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741C" w14:textId="31C23BA0" w:rsidR="00C83A04" w:rsidRPr="007C724A" w:rsidRDefault="00E048D0" w:rsidP="00C83A04">
      <w:pPr>
        <w:spacing w:after="0"/>
        <w:rPr>
          <w:sz w:val="24"/>
          <w:szCs w:val="24"/>
        </w:rPr>
      </w:pPr>
      <w:bookmarkStart w:id="0" w:name="_GoBack"/>
      <w:bookmarkEnd w:id="0"/>
      <w:r w:rsidRPr="008F1DF0">
        <w:rPr>
          <w:sz w:val="24"/>
          <w:szCs w:val="24"/>
          <w:u w:val="single"/>
        </w:rPr>
        <w:t xml:space="preserve">CLASS </w:t>
      </w:r>
      <w:r w:rsidR="00273790">
        <w:rPr>
          <w:sz w:val="24"/>
          <w:szCs w:val="24"/>
          <w:u w:val="single"/>
        </w:rPr>
        <w:t>1</w:t>
      </w:r>
      <w:r w:rsidR="008F1DF0">
        <w:rPr>
          <w:sz w:val="24"/>
          <w:szCs w:val="24"/>
        </w:rPr>
        <w:t xml:space="preserve"> </w:t>
      </w:r>
      <w:r w:rsidR="00A42AFA" w:rsidRPr="007C724A">
        <w:rPr>
          <w:sz w:val="24"/>
          <w:szCs w:val="24"/>
        </w:rPr>
        <w:t xml:space="preserve">Home Learning for w/c </w:t>
      </w:r>
      <w:r w:rsidR="005108A1">
        <w:rPr>
          <w:sz w:val="24"/>
          <w:szCs w:val="24"/>
        </w:rPr>
        <w:t>20</w:t>
      </w:r>
      <w:r w:rsidR="00A42AFA" w:rsidRPr="007C724A">
        <w:rPr>
          <w:sz w:val="24"/>
          <w:szCs w:val="24"/>
        </w:rPr>
        <w:t>.0</w:t>
      </w:r>
      <w:r w:rsidR="005108A1">
        <w:rPr>
          <w:sz w:val="24"/>
          <w:szCs w:val="24"/>
        </w:rPr>
        <w:t>4</w:t>
      </w:r>
      <w:r w:rsidR="00A42AFA" w:rsidRPr="007C724A">
        <w:rPr>
          <w:sz w:val="24"/>
          <w:szCs w:val="24"/>
        </w:rPr>
        <w:t>.20</w:t>
      </w:r>
    </w:p>
    <w:p w14:paraId="026E4080" w14:textId="77777777" w:rsidR="00A42AFA" w:rsidRDefault="00A42AFA" w:rsidP="00C83A04">
      <w:pPr>
        <w:spacing w:after="0"/>
        <w:rPr>
          <w:sz w:val="24"/>
          <w:szCs w:val="24"/>
        </w:rPr>
      </w:pPr>
    </w:p>
    <w:p w14:paraId="5AAD1862" w14:textId="1B6F063E" w:rsidR="00C6611B" w:rsidRPr="007C724A" w:rsidRDefault="005108A1" w:rsidP="00C83A04">
      <w:pPr>
        <w:spacing w:after="0"/>
        <w:rPr>
          <w:sz w:val="24"/>
          <w:szCs w:val="24"/>
        </w:rPr>
      </w:pPr>
      <w:r>
        <w:rPr>
          <w:sz w:val="24"/>
          <w:szCs w:val="24"/>
        </w:rPr>
        <w:t>Hello class 1 and well done for looking on here to find new learning to keep you busy. If, like me, you are missing everyone and wish that school was open again then I have chosen a few activities to remind you about your friends and to remember how special they are to you and each one of us!</w:t>
      </w:r>
    </w:p>
    <w:p w14:paraId="345FEAC1" w14:textId="77777777" w:rsidR="005108A1" w:rsidRDefault="005108A1" w:rsidP="00C83A04">
      <w:pPr>
        <w:spacing w:after="0"/>
        <w:rPr>
          <w:sz w:val="24"/>
          <w:szCs w:val="24"/>
          <w:u w:val="single"/>
        </w:rPr>
      </w:pPr>
    </w:p>
    <w:p w14:paraId="53C890E4" w14:textId="506B58B6" w:rsidR="005108A1" w:rsidRDefault="00A42AFA" w:rsidP="00C83A04">
      <w:pPr>
        <w:spacing w:after="0"/>
        <w:rPr>
          <w:sz w:val="24"/>
          <w:szCs w:val="24"/>
          <w:u w:val="single"/>
        </w:rPr>
      </w:pPr>
      <w:r w:rsidRPr="007C724A">
        <w:rPr>
          <w:sz w:val="24"/>
          <w:szCs w:val="24"/>
          <w:u w:val="single"/>
        </w:rPr>
        <w:t>Maths</w:t>
      </w:r>
    </w:p>
    <w:p w14:paraId="2CDE2BEB" w14:textId="77777777" w:rsidR="0022493A" w:rsidRDefault="0022493A" w:rsidP="0022493A">
      <w:pPr>
        <w:pStyle w:val="ListParagraph"/>
        <w:spacing w:after="0"/>
        <w:rPr>
          <w:sz w:val="24"/>
          <w:szCs w:val="24"/>
        </w:rPr>
      </w:pPr>
    </w:p>
    <w:p w14:paraId="25F921C0" w14:textId="77777777" w:rsidR="00646372" w:rsidRPr="00646372" w:rsidRDefault="00646372" w:rsidP="0022493A">
      <w:pPr>
        <w:pStyle w:val="ListParagraph"/>
        <w:numPr>
          <w:ilvl w:val="0"/>
          <w:numId w:val="1"/>
        </w:numPr>
        <w:spacing w:after="0"/>
        <w:rPr>
          <w:sz w:val="24"/>
          <w:szCs w:val="24"/>
        </w:rPr>
      </w:pPr>
      <w:r>
        <w:rPr>
          <w:rFonts w:ascii="CCW Cursive Writing 1" w:hAnsi="CCW Cursive Writing 1"/>
          <w:sz w:val="24"/>
          <w:szCs w:val="24"/>
        </w:rPr>
        <w:t xml:space="preserve">Use the maths ideas 1,2 and 3. You should not need to print all resources out. Rather draw a grid or games board together. </w:t>
      </w:r>
      <w:r w:rsidR="005108A1">
        <w:rPr>
          <w:rFonts w:ascii="CCW Cursive Writing 1" w:hAnsi="CCW Cursive Writing 1"/>
          <w:sz w:val="24"/>
          <w:szCs w:val="24"/>
        </w:rPr>
        <w:t xml:space="preserve"> </w:t>
      </w:r>
    </w:p>
    <w:p w14:paraId="55E4553E" w14:textId="1DCEEA24" w:rsidR="0022493A" w:rsidRDefault="00646372" w:rsidP="00646372">
      <w:pPr>
        <w:pStyle w:val="ListParagraph"/>
        <w:spacing w:after="0"/>
        <w:rPr>
          <w:sz w:val="24"/>
          <w:szCs w:val="24"/>
        </w:rPr>
      </w:pPr>
      <w:r>
        <w:rPr>
          <w:rFonts w:ascii="CCW Cursive Writing 1" w:hAnsi="CCW Cursive Writing 1"/>
          <w:sz w:val="24"/>
          <w:szCs w:val="24"/>
        </w:rPr>
        <w:t>The same applies to English activities; try to use the displayed resources online and then write lists or use blank pages to create writing support frames</w:t>
      </w:r>
      <w:r w:rsidR="005108A1">
        <w:rPr>
          <w:rFonts w:ascii="CCW Cursive Writing 1" w:hAnsi="CCW Cursive Writing 1"/>
          <w:sz w:val="24"/>
          <w:szCs w:val="24"/>
        </w:rPr>
        <w:t>.</w:t>
      </w:r>
    </w:p>
    <w:p w14:paraId="6F28B1AF" w14:textId="77777777" w:rsidR="0022493A" w:rsidRDefault="0022493A" w:rsidP="0022493A">
      <w:pPr>
        <w:pStyle w:val="ListParagraph"/>
        <w:spacing w:after="0"/>
        <w:rPr>
          <w:sz w:val="24"/>
          <w:szCs w:val="24"/>
        </w:rPr>
      </w:pPr>
    </w:p>
    <w:p w14:paraId="731D5AD7" w14:textId="3F99D263" w:rsidR="0022493A" w:rsidRPr="00FE0B40" w:rsidRDefault="00646372" w:rsidP="0022493A">
      <w:pPr>
        <w:pStyle w:val="ListParagraph"/>
        <w:numPr>
          <w:ilvl w:val="0"/>
          <w:numId w:val="1"/>
        </w:numPr>
        <w:spacing w:after="0"/>
        <w:rPr>
          <w:sz w:val="24"/>
          <w:szCs w:val="24"/>
        </w:rPr>
      </w:pPr>
      <w:r>
        <w:rPr>
          <w:sz w:val="24"/>
          <w:szCs w:val="24"/>
        </w:rPr>
        <w:t>Count outloud in 10s; show all ten fingers in bursts as you chant 10, 20….. to 100. Then grab the numbers back in 10s as you count from 100, 90 … back to 0.</w:t>
      </w:r>
    </w:p>
    <w:p w14:paraId="47E99B9F" w14:textId="77777777" w:rsidR="00BC65CC" w:rsidRDefault="00BC65CC" w:rsidP="00D30CA4">
      <w:pPr>
        <w:pStyle w:val="ListParagraph"/>
        <w:spacing w:after="0"/>
        <w:rPr>
          <w:sz w:val="24"/>
          <w:szCs w:val="24"/>
        </w:rPr>
      </w:pPr>
    </w:p>
    <w:p w14:paraId="40FF9890" w14:textId="4D67E8B4" w:rsidR="00BC65CC" w:rsidRPr="00646372" w:rsidRDefault="00646372" w:rsidP="00646372">
      <w:pPr>
        <w:spacing w:after="0"/>
        <w:rPr>
          <w:sz w:val="24"/>
          <w:szCs w:val="24"/>
          <w:u w:val="single"/>
        </w:rPr>
      </w:pPr>
      <w:r w:rsidRPr="00646372">
        <w:rPr>
          <w:sz w:val="24"/>
          <w:szCs w:val="24"/>
          <w:u w:val="single"/>
        </w:rPr>
        <w:t>English</w:t>
      </w:r>
    </w:p>
    <w:p w14:paraId="35ACA4E7" w14:textId="73A4DB62" w:rsidR="00C6611B" w:rsidRDefault="00FE5C38" w:rsidP="00FE5C38">
      <w:pPr>
        <w:pStyle w:val="ListParagraph"/>
        <w:numPr>
          <w:ilvl w:val="0"/>
          <w:numId w:val="1"/>
        </w:numPr>
        <w:spacing w:after="0"/>
        <w:rPr>
          <w:sz w:val="24"/>
          <w:szCs w:val="24"/>
        </w:rPr>
      </w:pPr>
      <w:r>
        <w:rPr>
          <w:sz w:val="24"/>
          <w:szCs w:val="24"/>
        </w:rPr>
        <w:t xml:space="preserve">Start with the speaking and listening activity, then spend a few days on the reading and a few days on the writing activity. </w:t>
      </w:r>
    </w:p>
    <w:p w14:paraId="168126D4" w14:textId="5AED04AF" w:rsidR="00FE5C38" w:rsidRPr="00FE5C38" w:rsidRDefault="00FE5C38" w:rsidP="00FE5C38">
      <w:pPr>
        <w:pStyle w:val="ListParagraph"/>
        <w:spacing w:after="0"/>
        <w:rPr>
          <w:sz w:val="24"/>
          <w:szCs w:val="24"/>
        </w:rPr>
      </w:pPr>
      <w:r>
        <w:rPr>
          <w:sz w:val="24"/>
          <w:szCs w:val="24"/>
        </w:rPr>
        <w:t xml:space="preserve">Please take time to read the guidance pages within the written activity document, as teaching writing can become negative very quickly if you concentrate on too many elements all at once. </w:t>
      </w:r>
    </w:p>
    <w:p w14:paraId="3B3F058A" w14:textId="77777777" w:rsidR="00BC65CC" w:rsidRPr="00D30CA4" w:rsidRDefault="00BC65CC" w:rsidP="00D30CA4">
      <w:pPr>
        <w:spacing w:after="0"/>
        <w:rPr>
          <w:sz w:val="24"/>
          <w:szCs w:val="24"/>
        </w:rPr>
      </w:pPr>
    </w:p>
    <w:p w14:paraId="7BC44DE1" w14:textId="4555944B" w:rsidR="003C1F57" w:rsidRDefault="00FE0B40" w:rsidP="003C1F57">
      <w:pPr>
        <w:pStyle w:val="ListParagraph"/>
        <w:spacing w:after="0"/>
        <w:ind w:left="0"/>
        <w:rPr>
          <w:sz w:val="24"/>
          <w:szCs w:val="24"/>
          <w:u w:val="single"/>
        </w:rPr>
      </w:pPr>
      <w:r>
        <w:rPr>
          <w:sz w:val="24"/>
          <w:szCs w:val="24"/>
          <w:u w:val="single"/>
        </w:rPr>
        <w:t>Phonics</w:t>
      </w:r>
    </w:p>
    <w:p w14:paraId="7F26CA5F" w14:textId="4CF9FA33" w:rsidR="00DF1B29" w:rsidRPr="00DF1B29" w:rsidRDefault="00DF1B29" w:rsidP="003C1F57">
      <w:pPr>
        <w:pStyle w:val="ListParagraph"/>
        <w:spacing w:after="0"/>
        <w:ind w:left="0"/>
        <w:rPr>
          <w:sz w:val="24"/>
          <w:szCs w:val="24"/>
        </w:rPr>
      </w:pPr>
      <w:r w:rsidRPr="00DF1B29">
        <w:rPr>
          <w:sz w:val="24"/>
          <w:szCs w:val="24"/>
        </w:rPr>
        <w:t>Mr Mc</w:t>
      </w:r>
      <w:r>
        <w:rPr>
          <w:sz w:val="24"/>
          <w:szCs w:val="24"/>
        </w:rPr>
        <w:t xml:space="preserve">’s ‘Fly with Phonics’ for </w:t>
      </w:r>
      <w:r w:rsidR="00646372" w:rsidRPr="00646372">
        <w:rPr>
          <w:b/>
          <w:bCs/>
          <w:sz w:val="24"/>
          <w:szCs w:val="24"/>
        </w:rPr>
        <w:t>ur</w:t>
      </w:r>
      <w:r>
        <w:rPr>
          <w:sz w:val="24"/>
          <w:szCs w:val="24"/>
        </w:rPr>
        <w:t xml:space="preserve"> digraph</w:t>
      </w:r>
    </w:p>
    <w:p w14:paraId="3D586263" w14:textId="64DC8271" w:rsidR="00646372" w:rsidRPr="00646372" w:rsidRDefault="00B94BC4" w:rsidP="003C1F57">
      <w:pPr>
        <w:pStyle w:val="ListParagraph"/>
        <w:spacing w:after="0"/>
        <w:ind w:left="0"/>
        <w:rPr>
          <w:color w:val="0070C0"/>
        </w:rPr>
      </w:pPr>
      <w:hyperlink r:id="rId6" w:history="1">
        <w:r w:rsidR="00646372" w:rsidRPr="00646372">
          <w:rPr>
            <w:rStyle w:val="Hyperlink"/>
            <w:color w:val="0070C0"/>
          </w:rPr>
          <w:t>https://www.youtube.com/watch?v=N_eMHC35n24</w:t>
        </w:r>
      </w:hyperlink>
    </w:p>
    <w:p w14:paraId="790487A8" w14:textId="527F9784" w:rsidR="00DF1B29" w:rsidRDefault="00646372" w:rsidP="003C1F57">
      <w:pPr>
        <w:pStyle w:val="ListParagraph"/>
        <w:spacing w:after="0"/>
        <w:ind w:left="0"/>
        <w:rPr>
          <w:sz w:val="24"/>
          <w:szCs w:val="24"/>
        </w:rPr>
      </w:pPr>
      <w:r w:rsidRPr="00DF1B29">
        <w:rPr>
          <w:sz w:val="24"/>
          <w:szCs w:val="24"/>
        </w:rPr>
        <w:t>Mr Mc</w:t>
      </w:r>
      <w:r>
        <w:rPr>
          <w:sz w:val="24"/>
          <w:szCs w:val="24"/>
        </w:rPr>
        <w:t xml:space="preserve">’s ‘Fly with Phonics’ for </w:t>
      </w:r>
      <w:r>
        <w:rPr>
          <w:b/>
          <w:bCs/>
          <w:sz w:val="24"/>
          <w:szCs w:val="24"/>
        </w:rPr>
        <w:t>ow</w:t>
      </w:r>
      <w:r>
        <w:rPr>
          <w:sz w:val="24"/>
          <w:szCs w:val="24"/>
        </w:rPr>
        <w:t xml:space="preserve"> digraph</w:t>
      </w:r>
      <w:r w:rsidR="00DF1B29">
        <w:rPr>
          <w:sz w:val="24"/>
          <w:szCs w:val="24"/>
        </w:rPr>
        <w:t>:</w:t>
      </w:r>
    </w:p>
    <w:p w14:paraId="28B4F3CA" w14:textId="5F70271D" w:rsidR="00DF1B29" w:rsidRPr="00646372" w:rsidRDefault="00B94BC4" w:rsidP="003C1F57">
      <w:pPr>
        <w:pStyle w:val="ListParagraph"/>
        <w:spacing w:after="0"/>
        <w:ind w:left="0"/>
        <w:rPr>
          <w:color w:val="0070C0"/>
        </w:rPr>
      </w:pPr>
      <w:hyperlink r:id="rId7" w:history="1">
        <w:r w:rsidR="00646372" w:rsidRPr="00646372">
          <w:rPr>
            <w:rStyle w:val="Hyperlink"/>
            <w:color w:val="0070C0"/>
          </w:rPr>
          <w:t>https://www.youtube.com/watch?v=MIXcQTgY290</w:t>
        </w:r>
      </w:hyperlink>
    </w:p>
    <w:p w14:paraId="7EED96F4" w14:textId="574BD269" w:rsidR="0062129D" w:rsidRPr="00DF1B29" w:rsidRDefault="0062129D" w:rsidP="0062129D">
      <w:pPr>
        <w:pStyle w:val="ListParagraph"/>
        <w:spacing w:after="0"/>
        <w:ind w:left="0"/>
        <w:rPr>
          <w:sz w:val="24"/>
          <w:szCs w:val="24"/>
        </w:rPr>
      </w:pPr>
      <w:r w:rsidRPr="00DF1B29">
        <w:rPr>
          <w:sz w:val="24"/>
          <w:szCs w:val="24"/>
        </w:rPr>
        <w:t>Mr Mc</w:t>
      </w:r>
      <w:r>
        <w:rPr>
          <w:sz w:val="24"/>
          <w:szCs w:val="24"/>
        </w:rPr>
        <w:t xml:space="preserve">’s ‘Fly with Phonics’ for </w:t>
      </w:r>
      <w:r w:rsidR="00646372" w:rsidRPr="00646372">
        <w:rPr>
          <w:b/>
          <w:bCs/>
          <w:sz w:val="24"/>
          <w:szCs w:val="24"/>
        </w:rPr>
        <w:t>ear</w:t>
      </w:r>
      <w:r>
        <w:rPr>
          <w:sz w:val="24"/>
          <w:szCs w:val="24"/>
        </w:rPr>
        <w:t xml:space="preserve"> </w:t>
      </w:r>
      <w:r w:rsidR="00646372">
        <w:rPr>
          <w:sz w:val="24"/>
          <w:szCs w:val="24"/>
        </w:rPr>
        <w:t>trigraph</w:t>
      </w:r>
    </w:p>
    <w:p w14:paraId="047C84F5" w14:textId="70188377" w:rsidR="0062129D" w:rsidRPr="00DF1B29" w:rsidRDefault="00646372" w:rsidP="003C1F57">
      <w:pPr>
        <w:pStyle w:val="ListParagraph"/>
        <w:spacing w:after="0"/>
        <w:ind w:left="0"/>
        <w:rPr>
          <w:color w:val="0070C0"/>
        </w:rPr>
      </w:pPr>
      <w:r w:rsidRPr="00646372">
        <w:rPr>
          <w:color w:val="0070C0"/>
        </w:rPr>
        <w:t>https://www.youtube.com/watch?v=lY1QnQ5oA4c</w:t>
      </w:r>
    </w:p>
    <w:p w14:paraId="13D74A99" w14:textId="77777777" w:rsidR="00DF1B29" w:rsidRPr="0062129D" w:rsidRDefault="00DF1B29" w:rsidP="0062129D">
      <w:pPr>
        <w:spacing w:after="0"/>
        <w:rPr>
          <w:sz w:val="24"/>
          <w:szCs w:val="24"/>
          <w:u w:val="single"/>
        </w:rPr>
      </w:pPr>
    </w:p>
    <w:p w14:paraId="34ECAD45" w14:textId="1A3F922B" w:rsidR="00FE0B40" w:rsidRPr="00FE0B40" w:rsidRDefault="00FE0B40" w:rsidP="003C1F57">
      <w:pPr>
        <w:pStyle w:val="ListParagraph"/>
        <w:numPr>
          <w:ilvl w:val="0"/>
          <w:numId w:val="2"/>
        </w:numPr>
        <w:spacing w:after="0"/>
        <w:rPr>
          <w:sz w:val="24"/>
          <w:szCs w:val="24"/>
          <w:u w:val="single"/>
        </w:rPr>
      </w:pPr>
      <w:r>
        <w:rPr>
          <w:sz w:val="24"/>
          <w:szCs w:val="24"/>
        </w:rPr>
        <w:t>Practise blending and segmenting the sounds of the week:</w:t>
      </w:r>
    </w:p>
    <w:p w14:paraId="76C005B5" w14:textId="0FF64A56" w:rsidR="00C6611B" w:rsidRDefault="00646372" w:rsidP="00FE0B40">
      <w:pPr>
        <w:pStyle w:val="ListParagraph"/>
        <w:spacing w:after="0"/>
        <w:rPr>
          <w:sz w:val="24"/>
          <w:szCs w:val="24"/>
        </w:rPr>
      </w:pPr>
      <w:r>
        <w:rPr>
          <w:sz w:val="24"/>
          <w:szCs w:val="24"/>
        </w:rPr>
        <w:t>ur</w:t>
      </w:r>
      <w:r w:rsidR="00FE0B40">
        <w:rPr>
          <w:sz w:val="24"/>
          <w:szCs w:val="24"/>
        </w:rPr>
        <w:t xml:space="preserve"> (as in </w:t>
      </w:r>
      <w:r>
        <w:rPr>
          <w:sz w:val="24"/>
          <w:szCs w:val="24"/>
        </w:rPr>
        <w:t>fur</w:t>
      </w:r>
      <w:r w:rsidR="00FE0B40">
        <w:rPr>
          <w:sz w:val="24"/>
          <w:szCs w:val="24"/>
        </w:rPr>
        <w:t xml:space="preserve">, </w:t>
      </w:r>
      <w:r>
        <w:rPr>
          <w:sz w:val="24"/>
          <w:szCs w:val="24"/>
        </w:rPr>
        <w:t>burn</w:t>
      </w:r>
      <w:r w:rsidR="00FE0B40">
        <w:rPr>
          <w:sz w:val="24"/>
          <w:szCs w:val="24"/>
        </w:rPr>
        <w:t xml:space="preserve">, </w:t>
      </w:r>
      <w:r>
        <w:rPr>
          <w:sz w:val="24"/>
          <w:szCs w:val="24"/>
        </w:rPr>
        <w:t>churn</w:t>
      </w:r>
      <w:r w:rsidR="00FE0B40">
        <w:rPr>
          <w:sz w:val="24"/>
          <w:szCs w:val="24"/>
        </w:rPr>
        <w:t xml:space="preserve">, </w:t>
      </w:r>
      <w:r>
        <w:rPr>
          <w:sz w:val="24"/>
          <w:szCs w:val="24"/>
        </w:rPr>
        <w:t>burst</w:t>
      </w:r>
      <w:r w:rsidR="00C6611B">
        <w:rPr>
          <w:sz w:val="24"/>
          <w:szCs w:val="24"/>
        </w:rPr>
        <w:t xml:space="preserve">). </w:t>
      </w:r>
    </w:p>
    <w:p w14:paraId="3FA7E232" w14:textId="3D82E2B7" w:rsidR="00C6611B" w:rsidRDefault="00646372" w:rsidP="00FE0B40">
      <w:pPr>
        <w:pStyle w:val="ListParagraph"/>
        <w:spacing w:after="0"/>
        <w:rPr>
          <w:sz w:val="24"/>
          <w:szCs w:val="24"/>
        </w:rPr>
      </w:pPr>
      <w:r>
        <w:rPr>
          <w:sz w:val="24"/>
          <w:szCs w:val="24"/>
        </w:rPr>
        <w:t>ow</w:t>
      </w:r>
      <w:r w:rsidR="00C6611B">
        <w:rPr>
          <w:sz w:val="24"/>
          <w:szCs w:val="24"/>
        </w:rPr>
        <w:t xml:space="preserve"> (</w:t>
      </w:r>
      <w:r>
        <w:rPr>
          <w:sz w:val="24"/>
          <w:szCs w:val="24"/>
        </w:rPr>
        <w:t>wow</w:t>
      </w:r>
      <w:r w:rsidR="00C6611B">
        <w:rPr>
          <w:sz w:val="24"/>
          <w:szCs w:val="24"/>
        </w:rPr>
        <w:t xml:space="preserve">, </w:t>
      </w:r>
      <w:r>
        <w:rPr>
          <w:sz w:val="24"/>
          <w:szCs w:val="24"/>
        </w:rPr>
        <w:t>cow</w:t>
      </w:r>
      <w:r w:rsidR="00C6611B">
        <w:rPr>
          <w:sz w:val="24"/>
          <w:szCs w:val="24"/>
        </w:rPr>
        <w:t xml:space="preserve">, </w:t>
      </w:r>
      <w:r>
        <w:rPr>
          <w:sz w:val="24"/>
          <w:szCs w:val="24"/>
        </w:rPr>
        <w:t>brown</w:t>
      </w:r>
      <w:r w:rsidR="00C6611B">
        <w:rPr>
          <w:sz w:val="24"/>
          <w:szCs w:val="24"/>
        </w:rPr>
        <w:t>).</w:t>
      </w:r>
    </w:p>
    <w:p w14:paraId="31767439" w14:textId="7608A377" w:rsidR="00144B3F" w:rsidRDefault="00D30CA4" w:rsidP="00FE0B40">
      <w:pPr>
        <w:pStyle w:val="ListParagraph"/>
        <w:spacing w:after="0"/>
        <w:rPr>
          <w:sz w:val="24"/>
          <w:szCs w:val="24"/>
        </w:rPr>
      </w:pPr>
      <w:r>
        <w:rPr>
          <w:sz w:val="24"/>
          <w:szCs w:val="24"/>
        </w:rPr>
        <w:t xml:space="preserve">Use the phonic home book to </w:t>
      </w:r>
      <w:r w:rsidR="0062129D">
        <w:rPr>
          <w:sz w:val="24"/>
          <w:szCs w:val="24"/>
        </w:rPr>
        <w:t xml:space="preserve">practise </w:t>
      </w:r>
      <w:r w:rsidR="00646372">
        <w:rPr>
          <w:sz w:val="24"/>
          <w:szCs w:val="24"/>
        </w:rPr>
        <w:t>one-armed robot</w:t>
      </w:r>
      <w:r w:rsidR="0062129D">
        <w:rPr>
          <w:sz w:val="24"/>
          <w:szCs w:val="24"/>
        </w:rPr>
        <w:t xml:space="preserve"> </w:t>
      </w:r>
      <w:r>
        <w:rPr>
          <w:sz w:val="24"/>
          <w:szCs w:val="24"/>
        </w:rPr>
        <w:t xml:space="preserve">letter formation </w:t>
      </w:r>
      <w:r w:rsidR="00646372">
        <w:rPr>
          <w:sz w:val="24"/>
          <w:szCs w:val="24"/>
        </w:rPr>
        <w:t xml:space="preserve">(r,n,m,h,b,p and k) </w:t>
      </w:r>
      <w:r>
        <w:rPr>
          <w:sz w:val="24"/>
          <w:szCs w:val="24"/>
        </w:rPr>
        <w:t>and spelling</w:t>
      </w:r>
      <w:r w:rsidR="00144B3F">
        <w:rPr>
          <w:sz w:val="24"/>
          <w:szCs w:val="24"/>
        </w:rPr>
        <w:t>.</w:t>
      </w:r>
      <w:r w:rsidR="00144B3F" w:rsidRPr="00144B3F">
        <w:rPr>
          <w:sz w:val="24"/>
          <w:szCs w:val="24"/>
        </w:rPr>
        <w:t xml:space="preserve"> </w:t>
      </w:r>
    </w:p>
    <w:p w14:paraId="27B8DCB3" w14:textId="77777777" w:rsidR="0022493A" w:rsidRPr="007C724A" w:rsidRDefault="0022493A" w:rsidP="003C1F57">
      <w:pPr>
        <w:spacing w:after="0"/>
        <w:rPr>
          <w:sz w:val="24"/>
          <w:szCs w:val="24"/>
        </w:rPr>
      </w:pPr>
    </w:p>
    <w:p w14:paraId="62A13E7B" w14:textId="77777777" w:rsidR="0067647D" w:rsidRPr="007C724A" w:rsidRDefault="00520699" w:rsidP="0067647D">
      <w:pPr>
        <w:pStyle w:val="ListParagraph"/>
        <w:spacing w:after="0"/>
        <w:ind w:left="0"/>
        <w:rPr>
          <w:sz w:val="24"/>
          <w:szCs w:val="24"/>
          <w:u w:val="single"/>
        </w:rPr>
      </w:pPr>
      <w:r>
        <w:rPr>
          <w:sz w:val="24"/>
          <w:szCs w:val="24"/>
          <w:u w:val="single"/>
        </w:rPr>
        <w:t xml:space="preserve">Daily Challenge </w:t>
      </w:r>
    </w:p>
    <w:p w14:paraId="5EE6CF0C" w14:textId="6E91A8AF" w:rsidR="0067647D" w:rsidRDefault="00520699" w:rsidP="0067647D">
      <w:pPr>
        <w:pStyle w:val="ListParagraph"/>
        <w:numPr>
          <w:ilvl w:val="0"/>
          <w:numId w:val="4"/>
        </w:numPr>
        <w:spacing w:after="0"/>
        <w:rPr>
          <w:sz w:val="24"/>
          <w:szCs w:val="24"/>
        </w:rPr>
      </w:pPr>
      <w:r>
        <w:rPr>
          <w:sz w:val="24"/>
          <w:szCs w:val="24"/>
        </w:rPr>
        <w:t>Throughout the week, use the 100 things to do indoors (photograph available on the website) to choose 5 challenges</w:t>
      </w:r>
      <w:r w:rsidR="00A706D0">
        <w:rPr>
          <w:sz w:val="24"/>
          <w:szCs w:val="24"/>
        </w:rPr>
        <w:t xml:space="preserve"> each </w:t>
      </w:r>
      <w:r w:rsidR="0022493A">
        <w:rPr>
          <w:sz w:val="24"/>
          <w:szCs w:val="24"/>
        </w:rPr>
        <w:t>week</w:t>
      </w:r>
      <w:r>
        <w:rPr>
          <w:sz w:val="24"/>
          <w:szCs w:val="24"/>
        </w:rPr>
        <w:t>…</w:t>
      </w:r>
    </w:p>
    <w:p w14:paraId="65014406" w14:textId="30C40C28" w:rsidR="00165429" w:rsidRPr="00165429" w:rsidRDefault="00165429" w:rsidP="00165429">
      <w:pPr>
        <w:pStyle w:val="ListParagraph"/>
        <w:numPr>
          <w:ilvl w:val="0"/>
          <w:numId w:val="4"/>
        </w:numPr>
        <w:spacing w:after="0"/>
        <w:rPr>
          <w:sz w:val="24"/>
          <w:szCs w:val="24"/>
        </w:rPr>
      </w:pPr>
      <w:r>
        <w:rPr>
          <w:rFonts w:ascii="CCW Cursive Writing 1" w:hAnsi="CCW Cursive Writing 1"/>
          <w:sz w:val="24"/>
          <w:szCs w:val="24"/>
        </w:rPr>
        <w:t>Find some healthy foods and draw them – discussing why they are a healthy choice. Can you write labels for them too?</w:t>
      </w:r>
      <w:r>
        <w:rPr>
          <w:sz w:val="24"/>
          <w:szCs w:val="24"/>
        </w:rPr>
        <w:t xml:space="preserve"> </w:t>
      </w:r>
    </w:p>
    <w:p w14:paraId="776C8751" w14:textId="77777777" w:rsidR="00C6611B" w:rsidRDefault="00C6611B" w:rsidP="0067647D">
      <w:pPr>
        <w:spacing w:after="0"/>
        <w:rPr>
          <w:sz w:val="24"/>
          <w:szCs w:val="24"/>
          <w:u w:val="single"/>
        </w:rPr>
      </w:pPr>
    </w:p>
    <w:p w14:paraId="199025A4" w14:textId="6C132C5A" w:rsidR="00BC65CC" w:rsidRDefault="00C01ED2" w:rsidP="00A706D0">
      <w:pPr>
        <w:spacing w:after="0"/>
        <w:rPr>
          <w:sz w:val="24"/>
          <w:szCs w:val="24"/>
          <w:u w:val="single"/>
        </w:rPr>
      </w:pPr>
      <w:r w:rsidRPr="007C724A">
        <w:rPr>
          <w:sz w:val="24"/>
          <w:szCs w:val="24"/>
          <w:u w:val="single"/>
        </w:rPr>
        <w:t>Art</w:t>
      </w:r>
    </w:p>
    <w:p w14:paraId="36996006" w14:textId="2EAF0A10" w:rsidR="00165429" w:rsidRPr="00A706D0" w:rsidRDefault="00165429" w:rsidP="00A706D0">
      <w:pPr>
        <w:spacing w:after="0"/>
        <w:rPr>
          <w:sz w:val="24"/>
          <w:szCs w:val="24"/>
          <w:u w:val="single"/>
        </w:rPr>
      </w:pPr>
      <w:r>
        <w:rPr>
          <w:rFonts w:ascii="CCW Cursive Writing 1" w:hAnsi="CCW Cursive Writing 1"/>
          <w:sz w:val="24"/>
          <w:szCs w:val="24"/>
        </w:rPr>
        <w:t xml:space="preserve">Make paper dolls of all of your friends – colour them and </w:t>
      </w:r>
      <w:r w:rsidRPr="00165429">
        <w:rPr>
          <w:rFonts w:ascii="CCW Cursive Writing 1" w:hAnsi="CCW Cursive Writing 1"/>
          <w:sz w:val="24"/>
          <w:szCs w:val="24"/>
          <w:u w:val="single"/>
        </w:rPr>
        <w:t>write their names</w:t>
      </w:r>
      <w:r>
        <w:rPr>
          <w:rFonts w:ascii="CCW Cursive Writing 1" w:hAnsi="CCW Cursive Writing 1"/>
          <w:sz w:val="24"/>
          <w:szCs w:val="24"/>
        </w:rPr>
        <w:t xml:space="preserve">. You could use a playdough cutter as a template, make paper chain people, or use cardboard tubes to create 3D friends. </w:t>
      </w:r>
    </w:p>
    <w:p w14:paraId="471CB449" w14:textId="673EC8AC" w:rsidR="003C1F57" w:rsidRDefault="003C1F57" w:rsidP="00C6611B">
      <w:pPr>
        <w:spacing w:after="0"/>
      </w:pPr>
    </w:p>
    <w:p w14:paraId="6EA55942" w14:textId="47B2DC38" w:rsidR="0022493A" w:rsidRPr="00FE5C38" w:rsidRDefault="00FE5C38" w:rsidP="00C6611B">
      <w:pPr>
        <w:spacing w:after="0"/>
        <w:rPr>
          <w:i/>
          <w:iCs/>
        </w:rPr>
      </w:pPr>
      <w:r>
        <w:rPr>
          <w:i/>
          <w:iCs/>
        </w:rPr>
        <w:t xml:space="preserve">For those children and parents who require more content or advanced activities, then please search for the government recommended; ‘Oak National Academy’ where there are daily lessons for all year groups. </w:t>
      </w:r>
    </w:p>
    <w:p w14:paraId="66CCEEC8" w14:textId="77777777" w:rsidR="0022493A" w:rsidRPr="00A42AFA" w:rsidRDefault="0022493A" w:rsidP="00C6611B">
      <w:pPr>
        <w:spacing w:after="0"/>
      </w:pPr>
    </w:p>
    <w:sectPr w:rsidR="0022493A" w:rsidRPr="00A42AFA" w:rsidSect="00C66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CW Cursive Writing 1">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8524B8"/>
    <w:multiLevelType w:val="hybridMultilevel"/>
    <w:tmpl w:val="BCB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626B9"/>
    <w:multiLevelType w:val="hybridMultilevel"/>
    <w:tmpl w:val="F2BCA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FF1986"/>
    <w:multiLevelType w:val="hybridMultilevel"/>
    <w:tmpl w:val="CBC01C52"/>
    <w:lvl w:ilvl="0" w:tplc="828CD4EA">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D0649A"/>
    <w:multiLevelType w:val="hybridMultilevel"/>
    <w:tmpl w:val="676C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144B3F"/>
    <w:rsid w:val="00165429"/>
    <w:rsid w:val="00214406"/>
    <w:rsid w:val="0022493A"/>
    <w:rsid w:val="00273790"/>
    <w:rsid w:val="003C1F57"/>
    <w:rsid w:val="005108A1"/>
    <w:rsid w:val="00520699"/>
    <w:rsid w:val="0062129D"/>
    <w:rsid w:val="00646372"/>
    <w:rsid w:val="0067647D"/>
    <w:rsid w:val="007C724A"/>
    <w:rsid w:val="008F1DF0"/>
    <w:rsid w:val="009032F8"/>
    <w:rsid w:val="00903560"/>
    <w:rsid w:val="009D692D"/>
    <w:rsid w:val="00A42AFA"/>
    <w:rsid w:val="00A706D0"/>
    <w:rsid w:val="00B94BC4"/>
    <w:rsid w:val="00BC65CC"/>
    <w:rsid w:val="00C01ED2"/>
    <w:rsid w:val="00C6611B"/>
    <w:rsid w:val="00C83A04"/>
    <w:rsid w:val="00D30CA4"/>
    <w:rsid w:val="00DF1B29"/>
    <w:rsid w:val="00E048D0"/>
    <w:rsid w:val="00E3015A"/>
    <w:rsid w:val="00E861C3"/>
    <w:rsid w:val="00F142C9"/>
    <w:rsid w:val="00FE0B40"/>
    <w:rsid w:val="00FE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IXcQTgY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_eMHC35n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2020-04-20T15:09:00Z</dcterms:created>
  <dcterms:modified xsi:type="dcterms:W3CDTF">2020-04-20T15:09:00Z</dcterms:modified>
</cp:coreProperties>
</file>