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741C" w14:textId="2467B07E" w:rsidR="00C83A04" w:rsidRPr="001857F5" w:rsidRDefault="00E048D0" w:rsidP="00C83A04">
      <w:pPr>
        <w:spacing w:after="0"/>
        <w:rPr>
          <w:sz w:val="24"/>
          <w:szCs w:val="24"/>
        </w:rPr>
      </w:pPr>
      <w:bookmarkStart w:id="0" w:name="_GoBack"/>
      <w:bookmarkEnd w:id="0"/>
      <w:r w:rsidRPr="001857F5">
        <w:rPr>
          <w:sz w:val="24"/>
          <w:szCs w:val="24"/>
          <w:u w:val="single"/>
        </w:rPr>
        <w:t xml:space="preserve">CLASS </w:t>
      </w:r>
      <w:r w:rsidR="00273790" w:rsidRPr="001857F5">
        <w:rPr>
          <w:sz w:val="24"/>
          <w:szCs w:val="24"/>
          <w:u w:val="single"/>
        </w:rPr>
        <w:t>1</w:t>
      </w:r>
      <w:r w:rsidR="008F1DF0" w:rsidRPr="001857F5">
        <w:rPr>
          <w:sz w:val="24"/>
          <w:szCs w:val="24"/>
        </w:rPr>
        <w:t xml:space="preserve"> </w:t>
      </w:r>
      <w:r w:rsidR="00A42AFA" w:rsidRPr="001857F5">
        <w:rPr>
          <w:sz w:val="24"/>
          <w:szCs w:val="24"/>
        </w:rPr>
        <w:t xml:space="preserve">Home Learning for w/c </w:t>
      </w:r>
      <w:r w:rsidR="00A52C7A">
        <w:rPr>
          <w:sz w:val="24"/>
          <w:szCs w:val="24"/>
        </w:rPr>
        <w:t>11</w:t>
      </w:r>
      <w:r w:rsidR="00A42AFA" w:rsidRPr="001857F5">
        <w:rPr>
          <w:sz w:val="24"/>
          <w:szCs w:val="24"/>
        </w:rPr>
        <w:t>.0</w:t>
      </w:r>
      <w:r w:rsidR="004807B4" w:rsidRPr="001857F5">
        <w:rPr>
          <w:sz w:val="24"/>
          <w:szCs w:val="24"/>
        </w:rPr>
        <w:t>5</w:t>
      </w:r>
      <w:r w:rsidR="00A42AFA" w:rsidRPr="001857F5">
        <w:rPr>
          <w:sz w:val="24"/>
          <w:szCs w:val="24"/>
        </w:rPr>
        <w:t>.20</w:t>
      </w:r>
    </w:p>
    <w:p w14:paraId="026E4080" w14:textId="77777777" w:rsidR="00A42AFA" w:rsidRPr="001857F5" w:rsidRDefault="00A42AFA" w:rsidP="00C83A04">
      <w:pPr>
        <w:spacing w:after="0"/>
        <w:rPr>
          <w:sz w:val="24"/>
          <w:szCs w:val="24"/>
        </w:rPr>
      </w:pPr>
    </w:p>
    <w:p w14:paraId="181D0595" w14:textId="77777777" w:rsidR="001857F5" w:rsidRDefault="001857F5" w:rsidP="00C83A04">
      <w:pPr>
        <w:spacing w:after="0"/>
        <w:rPr>
          <w:sz w:val="24"/>
          <w:szCs w:val="24"/>
        </w:rPr>
      </w:pPr>
    </w:p>
    <w:p w14:paraId="5AAD1862" w14:textId="33F34EA6" w:rsidR="00C6611B" w:rsidRPr="001857F5" w:rsidRDefault="005108A1" w:rsidP="00C83A04">
      <w:pPr>
        <w:spacing w:after="0"/>
        <w:rPr>
          <w:sz w:val="24"/>
          <w:szCs w:val="24"/>
        </w:rPr>
      </w:pPr>
      <w:r w:rsidRPr="001857F5">
        <w:rPr>
          <w:sz w:val="24"/>
          <w:szCs w:val="24"/>
        </w:rPr>
        <w:t xml:space="preserve">Hello class </w:t>
      </w:r>
      <w:r w:rsidR="00D83D8F" w:rsidRPr="001857F5">
        <w:rPr>
          <w:sz w:val="24"/>
          <w:szCs w:val="24"/>
        </w:rPr>
        <w:t>1!</w:t>
      </w:r>
    </w:p>
    <w:p w14:paraId="4897C2E3" w14:textId="77777777" w:rsidR="001857F5" w:rsidRDefault="001857F5" w:rsidP="00C83A04">
      <w:pPr>
        <w:spacing w:after="0"/>
        <w:rPr>
          <w:sz w:val="24"/>
          <w:szCs w:val="24"/>
        </w:rPr>
      </w:pPr>
    </w:p>
    <w:p w14:paraId="716F61F6" w14:textId="59A5F127" w:rsidR="00284BF9" w:rsidRDefault="00A52C7A" w:rsidP="00C83A04">
      <w:pPr>
        <w:spacing w:after="0"/>
        <w:rPr>
          <w:sz w:val="24"/>
          <w:szCs w:val="24"/>
        </w:rPr>
      </w:pPr>
      <w:r>
        <w:rPr>
          <w:sz w:val="24"/>
          <w:szCs w:val="24"/>
        </w:rPr>
        <w:t>Happy ban</w:t>
      </w:r>
      <w:r w:rsidR="00284BF9">
        <w:rPr>
          <w:sz w:val="24"/>
          <w:szCs w:val="24"/>
        </w:rPr>
        <w:t>k</w:t>
      </w:r>
      <w:r>
        <w:rPr>
          <w:sz w:val="24"/>
          <w:szCs w:val="24"/>
        </w:rPr>
        <w:t xml:space="preserve"> holiday weekend to you all and I hope you have been able to enjoy the sunshine. Remember to wear a sunhat and suntan lotion and to drink plenty of water as staying safe when playing out in hot weather is </w:t>
      </w:r>
      <w:r w:rsidR="00284BF9">
        <w:rPr>
          <w:sz w:val="24"/>
          <w:szCs w:val="24"/>
        </w:rPr>
        <w:t>very</w:t>
      </w:r>
      <w:r>
        <w:rPr>
          <w:sz w:val="24"/>
          <w:szCs w:val="24"/>
        </w:rPr>
        <w:t xml:space="preserve"> important. </w:t>
      </w:r>
    </w:p>
    <w:p w14:paraId="01EE3CC6" w14:textId="4E214A8C" w:rsidR="00284BF9" w:rsidRDefault="00A52C7A" w:rsidP="00A52C7A">
      <w:pPr>
        <w:spacing w:after="0"/>
        <w:rPr>
          <w:sz w:val="24"/>
          <w:szCs w:val="24"/>
        </w:rPr>
      </w:pPr>
      <w:r>
        <w:rPr>
          <w:sz w:val="24"/>
          <w:szCs w:val="24"/>
        </w:rPr>
        <w:t xml:space="preserve">One of the male </w:t>
      </w:r>
      <w:r w:rsidR="00D83D8F" w:rsidRPr="001857F5">
        <w:rPr>
          <w:sz w:val="24"/>
          <w:szCs w:val="24"/>
        </w:rPr>
        <w:t xml:space="preserve">guinea </w:t>
      </w:r>
      <w:r>
        <w:rPr>
          <w:sz w:val="24"/>
          <w:szCs w:val="24"/>
        </w:rPr>
        <w:t>pigs has</w:t>
      </w:r>
      <w:r w:rsidR="004807B4" w:rsidRPr="001857F5">
        <w:rPr>
          <w:sz w:val="24"/>
          <w:szCs w:val="24"/>
        </w:rPr>
        <w:t xml:space="preserve"> now</w:t>
      </w:r>
      <w:r w:rsidR="00D83D8F" w:rsidRPr="001857F5">
        <w:rPr>
          <w:sz w:val="24"/>
          <w:szCs w:val="24"/>
        </w:rPr>
        <w:t xml:space="preserve"> mov</w:t>
      </w:r>
      <w:r w:rsidR="004807B4" w:rsidRPr="001857F5">
        <w:rPr>
          <w:sz w:val="24"/>
          <w:szCs w:val="24"/>
        </w:rPr>
        <w:t>ed</w:t>
      </w:r>
      <w:r w:rsidR="00D83D8F" w:rsidRPr="001857F5">
        <w:rPr>
          <w:sz w:val="24"/>
          <w:szCs w:val="24"/>
        </w:rPr>
        <w:t xml:space="preserve"> to </w:t>
      </w:r>
      <w:r>
        <w:rPr>
          <w:sz w:val="24"/>
          <w:szCs w:val="24"/>
        </w:rPr>
        <w:t>his</w:t>
      </w:r>
      <w:r w:rsidR="00D83D8F" w:rsidRPr="001857F5">
        <w:rPr>
          <w:sz w:val="24"/>
          <w:szCs w:val="24"/>
        </w:rPr>
        <w:t xml:space="preserve"> home</w:t>
      </w:r>
      <w:r w:rsidR="004807B4" w:rsidRPr="001857F5">
        <w:rPr>
          <w:sz w:val="24"/>
          <w:szCs w:val="24"/>
        </w:rPr>
        <w:t xml:space="preserve"> in </w:t>
      </w:r>
      <w:r>
        <w:rPr>
          <w:sz w:val="24"/>
          <w:szCs w:val="24"/>
        </w:rPr>
        <w:t>Coneysthorpe</w:t>
      </w:r>
      <w:r w:rsidR="004807B4" w:rsidRPr="001857F5">
        <w:rPr>
          <w:sz w:val="24"/>
          <w:szCs w:val="24"/>
        </w:rPr>
        <w:t xml:space="preserve"> with </w:t>
      </w:r>
      <w:r>
        <w:rPr>
          <w:sz w:val="24"/>
          <w:szCs w:val="24"/>
        </w:rPr>
        <w:t xml:space="preserve">Oscar and his </w:t>
      </w:r>
      <w:r w:rsidR="004807B4" w:rsidRPr="001857F5">
        <w:rPr>
          <w:sz w:val="24"/>
          <w:szCs w:val="24"/>
        </w:rPr>
        <w:t>family</w:t>
      </w:r>
      <w:r w:rsidR="00D83D8F" w:rsidRPr="001857F5">
        <w:rPr>
          <w:sz w:val="24"/>
          <w:szCs w:val="24"/>
        </w:rPr>
        <w:t>.</w:t>
      </w:r>
      <w:r>
        <w:rPr>
          <w:sz w:val="24"/>
          <w:szCs w:val="24"/>
        </w:rPr>
        <w:t xml:space="preserve"> They were </w:t>
      </w:r>
      <w:r w:rsidR="00284BF9">
        <w:rPr>
          <w:sz w:val="24"/>
          <w:szCs w:val="24"/>
        </w:rPr>
        <w:t>extremely excited</w:t>
      </w:r>
      <w:r>
        <w:rPr>
          <w:sz w:val="24"/>
          <w:szCs w:val="24"/>
        </w:rPr>
        <w:t xml:space="preserve"> to welcome a new pet into their house and I’m sure they will all get along famously.</w:t>
      </w:r>
      <w:r w:rsidR="00D83D8F" w:rsidRPr="001857F5">
        <w:rPr>
          <w:sz w:val="24"/>
          <w:szCs w:val="24"/>
        </w:rPr>
        <w:t xml:space="preserve"> </w:t>
      </w:r>
      <w:r w:rsidR="001857F5">
        <w:rPr>
          <w:sz w:val="24"/>
          <w:szCs w:val="24"/>
        </w:rPr>
        <w:t xml:space="preserve">     </w:t>
      </w:r>
      <w:r>
        <w:rPr>
          <w:sz w:val="24"/>
          <w:szCs w:val="24"/>
        </w:rPr>
        <w:t xml:space="preserve">    </w:t>
      </w:r>
    </w:p>
    <w:p w14:paraId="48224DA5" w14:textId="6E35AD7B" w:rsidR="00D83D8F" w:rsidRPr="001857F5" w:rsidRDefault="004807B4" w:rsidP="00C83A04">
      <w:pPr>
        <w:spacing w:after="0"/>
        <w:rPr>
          <w:sz w:val="24"/>
          <w:szCs w:val="24"/>
        </w:rPr>
      </w:pPr>
      <w:r w:rsidRPr="001857F5">
        <w:rPr>
          <w:sz w:val="24"/>
          <w:szCs w:val="24"/>
        </w:rPr>
        <w:t xml:space="preserve">I </w:t>
      </w:r>
      <w:r w:rsidR="00A52C7A">
        <w:rPr>
          <w:sz w:val="24"/>
          <w:szCs w:val="24"/>
        </w:rPr>
        <w:t xml:space="preserve">have introduced the last male guinea to Hydra in </w:t>
      </w:r>
      <w:r w:rsidR="00284BF9">
        <w:rPr>
          <w:sz w:val="24"/>
          <w:szCs w:val="24"/>
        </w:rPr>
        <w:t>our</w:t>
      </w:r>
      <w:r w:rsidR="00A52C7A">
        <w:rPr>
          <w:sz w:val="24"/>
          <w:szCs w:val="24"/>
        </w:rPr>
        <w:t xml:space="preserve"> garden </w:t>
      </w:r>
      <w:r w:rsidR="00284BF9">
        <w:rPr>
          <w:sz w:val="24"/>
          <w:szCs w:val="24"/>
        </w:rPr>
        <w:t xml:space="preserve">at home </w:t>
      </w:r>
      <w:r w:rsidR="00A52C7A">
        <w:rPr>
          <w:sz w:val="24"/>
          <w:szCs w:val="24"/>
        </w:rPr>
        <w:t>and they are getting along brilliantly</w:t>
      </w:r>
      <w:r w:rsidR="00284BF9">
        <w:rPr>
          <w:sz w:val="24"/>
          <w:szCs w:val="24"/>
        </w:rPr>
        <w:t xml:space="preserve">! </w:t>
      </w:r>
      <w:r w:rsidR="00A52C7A">
        <w:rPr>
          <w:sz w:val="24"/>
          <w:szCs w:val="24"/>
        </w:rPr>
        <w:t>I’m so very pleased, as it gives Hydra a playmate and some company.</w:t>
      </w:r>
      <w:r w:rsidRPr="001857F5">
        <w:rPr>
          <w:sz w:val="24"/>
          <w:szCs w:val="24"/>
        </w:rPr>
        <w:t xml:space="preserve"> </w:t>
      </w:r>
      <w:r w:rsidR="00A52C7A">
        <w:rPr>
          <w:sz w:val="24"/>
          <w:szCs w:val="24"/>
        </w:rPr>
        <w:t>They are so cute!</w:t>
      </w:r>
    </w:p>
    <w:p w14:paraId="589B45F0" w14:textId="77777777" w:rsidR="00656036" w:rsidRDefault="00656036" w:rsidP="00A52C7A">
      <w:pPr>
        <w:spacing w:after="0"/>
        <w:rPr>
          <w:sz w:val="24"/>
          <w:szCs w:val="24"/>
        </w:rPr>
      </w:pPr>
    </w:p>
    <w:p w14:paraId="68D7E0EA" w14:textId="1C4D329C" w:rsidR="00D83D8F" w:rsidRPr="001857F5" w:rsidRDefault="00D83D8F" w:rsidP="00A52C7A">
      <w:pPr>
        <w:spacing w:after="0"/>
        <w:rPr>
          <w:sz w:val="24"/>
          <w:szCs w:val="24"/>
        </w:rPr>
      </w:pPr>
      <w:r w:rsidRPr="001857F5">
        <w:rPr>
          <w:sz w:val="24"/>
          <w:szCs w:val="24"/>
        </w:rPr>
        <w:t>This week</w:t>
      </w:r>
      <w:r w:rsidR="004807B4" w:rsidRPr="001857F5">
        <w:rPr>
          <w:sz w:val="24"/>
          <w:szCs w:val="24"/>
        </w:rPr>
        <w:t xml:space="preserve">’s English </w:t>
      </w:r>
      <w:r w:rsidR="004E4333" w:rsidRPr="001857F5">
        <w:rPr>
          <w:sz w:val="24"/>
          <w:szCs w:val="24"/>
        </w:rPr>
        <w:t>learning</w:t>
      </w:r>
      <w:r w:rsidRPr="001857F5">
        <w:rPr>
          <w:sz w:val="24"/>
          <w:szCs w:val="24"/>
        </w:rPr>
        <w:t xml:space="preserve"> uses </w:t>
      </w:r>
      <w:r w:rsidR="00A52C7A">
        <w:rPr>
          <w:sz w:val="24"/>
          <w:szCs w:val="24"/>
        </w:rPr>
        <w:t xml:space="preserve">an information text about birds. Now that the weather is warmer, birds are finding food </w:t>
      </w:r>
      <w:r w:rsidR="00284BF9">
        <w:rPr>
          <w:sz w:val="24"/>
          <w:szCs w:val="24"/>
        </w:rPr>
        <w:t>easier,</w:t>
      </w:r>
      <w:r w:rsidR="00A52C7A">
        <w:rPr>
          <w:sz w:val="24"/>
          <w:szCs w:val="24"/>
        </w:rPr>
        <w:t xml:space="preserve"> but they still have many chicks to feed so you may consider making a bird feeder.</w:t>
      </w:r>
      <w:r w:rsidRPr="001857F5">
        <w:rPr>
          <w:sz w:val="24"/>
          <w:szCs w:val="24"/>
        </w:rPr>
        <w:t xml:space="preserve"> </w:t>
      </w:r>
    </w:p>
    <w:p w14:paraId="2F9D2442" w14:textId="3A84C65A" w:rsidR="004E4333" w:rsidRPr="001857F5" w:rsidRDefault="004E4333" w:rsidP="0067647D">
      <w:pPr>
        <w:pStyle w:val="ListParagraph"/>
        <w:spacing w:after="0"/>
        <w:ind w:left="0"/>
        <w:rPr>
          <w:sz w:val="24"/>
          <w:szCs w:val="24"/>
          <w:u w:val="single"/>
        </w:rPr>
      </w:pPr>
    </w:p>
    <w:p w14:paraId="12BA4463" w14:textId="77777777" w:rsidR="004E4333" w:rsidRPr="001857F5" w:rsidRDefault="004E4333" w:rsidP="0067647D">
      <w:pPr>
        <w:pStyle w:val="ListParagraph"/>
        <w:spacing w:after="0"/>
        <w:ind w:left="0"/>
        <w:rPr>
          <w:sz w:val="24"/>
          <w:szCs w:val="24"/>
          <w:u w:val="single"/>
        </w:rPr>
      </w:pPr>
    </w:p>
    <w:p w14:paraId="62A13E7B" w14:textId="4C2B2E54" w:rsidR="0067647D" w:rsidRPr="001857F5" w:rsidRDefault="00520699" w:rsidP="0067647D">
      <w:pPr>
        <w:pStyle w:val="ListParagraph"/>
        <w:spacing w:after="0"/>
        <w:ind w:left="0"/>
        <w:rPr>
          <w:sz w:val="24"/>
          <w:szCs w:val="24"/>
          <w:u w:val="single"/>
        </w:rPr>
      </w:pPr>
      <w:r w:rsidRPr="001857F5">
        <w:rPr>
          <w:sz w:val="24"/>
          <w:szCs w:val="24"/>
          <w:u w:val="single"/>
        </w:rPr>
        <w:t xml:space="preserve">Daily Challenge </w:t>
      </w:r>
    </w:p>
    <w:p w14:paraId="5EE6CF0C" w14:textId="6E91A8AF" w:rsidR="0067647D" w:rsidRPr="001857F5" w:rsidRDefault="00520699" w:rsidP="0067647D">
      <w:pPr>
        <w:pStyle w:val="ListParagraph"/>
        <w:numPr>
          <w:ilvl w:val="0"/>
          <w:numId w:val="4"/>
        </w:numPr>
        <w:spacing w:after="0"/>
        <w:rPr>
          <w:sz w:val="24"/>
          <w:szCs w:val="24"/>
        </w:rPr>
      </w:pPr>
      <w:r w:rsidRPr="001857F5">
        <w:rPr>
          <w:sz w:val="24"/>
          <w:szCs w:val="24"/>
        </w:rPr>
        <w:t>Throughout the week, use the 100 things to do indoors (photograph available on the website) to choose 5 challenges</w:t>
      </w:r>
      <w:r w:rsidR="00A706D0" w:rsidRPr="001857F5">
        <w:rPr>
          <w:sz w:val="24"/>
          <w:szCs w:val="24"/>
        </w:rPr>
        <w:t xml:space="preserve"> each </w:t>
      </w:r>
      <w:r w:rsidR="0022493A" w:rsidRPr="001857F5">
        <w:rPr>
          <w:sz w:val="24"/>
          <w:szCs w:val="24"/>
        </w:rPr>
        <w:t>week</w:t>
      </w:r>
      <w:r w:rsidRPr="001857F5">
        <w:rPr>
          <w:sz w:val="24"/>
          <w:szCs w:val="24"/>
        </w:rPr>
        <w:t>…</w:t>
      </w:r>
    </w:p>
    <w:p w14:paraId="776C8751" w14:textId="15586E76" w:rsidR="00C6611B" w:rsidRPr="001857F5" w:rsidRDefault="004E4333" w:rsidP="0067647D">
      <w:pPr>
        <w:pStyle w:val="ListParagraph"/>
        <w:numPr>
          <w:ilvl w:val="0"/>
          <w:numId w:val="4"/>
        </w:numPr>
        <w:spacing w:after="0"/>
        <w:rPr>
          <w:sz w:val="24"/>
          <w:szCs w:val="24"/>
          <w:u w:val="single"/>
        </w:rPr>
      </w:pPr>
      <w:r w:rsidRPr="001857F5">
        <w:rPr>
          <w:rFonts w:ascii="CCW Cursive Writing 1" w:hAnsi="CCW Cursive Writing 1"/>
          <w:sz w:val="24"/>
          <w:szCs w:val="24"/>
        </w:rPr>
        <w:t xml:space="preserve">I have included a frame for drawing a </w:t>
      </w:r>
      <w:r w:rsidR="00D83D8F" w:rsidRPr="001857F5">
        <w:rPr>
          <w:rFonts w:ascii="CCW Cursive Writing 1" w:hAnsi="CCW Cursive Writing 1"/>
          <w:sz w:val="24"/>
          <w:szCs w:val="24"/>
        </w:rPr>
        <w:t xml:space="preserve">flowering plant that is growing in your garden. </w:t>
      </w:r>
      <w:r w:rsidRPr="001857F5">
        <w:rPr>
          <w:rFonts w:ascii="CCW Cursive Writing 1" w:hAnsi="CCW Cursive Writing 1"/>
          <w:sz w:val="24"/>
          <w:szCs w:val="24"/>
        </w:rPr>
        <w:t>Just in case you didn’t get around to it last week.</w:t>
      </w:r>
    </w:p>
    <w:p w14:paraId="7C926946" w14:textId="2A913415" w:rsidR="004E4333" w:rsidRPr="001857F5" w:rsidRDefault="004E4333" w:rsidP="0067647D">
      <w:pPr>
        <w:pStyle w:val="ListParagraph"/>
        <w:numPr>
          <w:ilvl w:val="0"/>
          <w:numId w:val="4"/>
        </w:numPr>
        <w:spacing w:after="0"/>
        <w:rPr>
          <w:sz w:val="24"/>
          <w:szCs w:val="24"/>
          <w:u w:val="single"/>
        </w:rPr>
      </w:pPr>
      <w:r w:rsidRPr="001857F5">
        <w:rPr>
          <w:rFonts w:ascii="CCW Cursive Writing 1" w:hAnsi="CCW Cursive Writing 1"/>
          <w:sz w:val="24"/>
          <w:szCs w:val="24"/>
        </w:rPr>
        <w:t xml:space="preserve">On page 5 of the Arboretum booklet there is a lovely idea </w:t>
      </w:r>
      <w:r w:rsidR="00A52C7A">
        <w:rPr>
          <w:rFonts w:ascii="CCW Cursive Writing 1" w:hAnsi="CCW Cursive Writing 1"/>
          <w:sz w:val="24"/>
          <w:szCs w:val="24"/>
        </w:rPr>
        <w:t>about making seasonal art using collected natural items such as leaves, sticks and rocks</w:t>
      </w:r>
      <w:r w:rsidRPr="001857F5">
        <w:rPr>
          <w:rFonts w:ascii="CCW Cursive Writing 1" w:hAnsi="CCW Cursive Writing 1"/>
          <w:sz w:val="24"/>
          <w:szCs w:val="24"/>
        </w:rPr>
        <w:t>.</w:t>
      </w:r>
    </w:p>
    <w:p w14:paraId="1CE4F76E" w14:textId="13B9196A" w:rsidR="004E4333" w:rsidRPr="001857F5" w:rsidRDefault="004E4333" w:rsidP="0067647D">
      <w:pPr>
        <w:pStyle w:val="ListParagraph"/>
        <w:numPr>
          <w:ilvl w:val="0"/>
          <w:numId w:val="4"/>
        </w:numPr>
        <w:spacing w:after="0"/>
        <w:rPr>
          <w:sz w:val="24"/>
          <w:szCs w:val="24"/>
          <w:u w:val="single"/>
        </w:rPr>
      </w:pPr>
      <w:r w:rsidRPr="001857F5">
        <w:rPr>
          <w:rFonts w:ascii="CCW Cursive Writing 1" w:hAnsi="CCW Cursive Writing 1"/>
          <w:sz w:val="24"/>
          <w:szCs w:val="24"/>
        </w:rPr>
        <w:t xml:space="preserve">There is a board game </w:t>
      </w:r>
      <w:r w:rsidR="00A52C7A">
        <w:rPr>
          <w:rFonts w:ascii="CCW Cursive Writing 1" w:hAnsi="CCW Cursive Writing 1"/>
          <w:sz w:val="24"/>
          <w:szCs w:val="24"/>
        </w:rPr>
        <w:t xml:space="preserve">in the maths ideas for this week. Is it different to the board game that you made last week? If you didn’t get chance to make one then maybe you could have a try this week instead. </w:t>
      </w:r>
    </w:p>
    <w:p w14:paraId="2707F835" w14:textId="77777777" w:rsidR="001857F5" w:rsidRDefault="001857F5" w:rsidP="00A706D0">
      <w:pPr>
        <w:spacing w:after="0"/>
        <w:rPr>
          <w:sz w:val="24"/>
          <w:szCs w:val="24"/>
          <w:u w:val="single"/>
        </w:rPr>
      </w:pPr>
    </w:p>
    <w:p w14:paraId="34A1D9D8" w14:textId="5EBB3A00" w:rsidR="004E4333" w:rsidRDefault="004E4333" w:rsidP="00C6611B">
      <w:pPr>
        <w:spacing w:after="0"/>
        <w:rPr>
          <w:sz w:val="24"/>
          <w:szCs w:val="24"/>
        </w:rPr>
      </w:pPr>
    </w:p>
    <w:p w14:paraId="4FACF113" w14:textId="712403F3" w:rsidR="00284BF9" w:rsidRPr="00284BF9" w:rsidRDefault="00284BF9" w:rsidP="00C6611B">
      <w:pPr>
        <w:spacing w:after="0"/>
        <w:rPr>
          <w:sz w:val="24"/>
          <w:szCs w:val="24"/>
          <w:u w:val="single"/>
        </w:rPr>
      </w:pPr>
      <w:r w:rsidRPr="00284BF9">
        <w:rPr>
          <w:sz w:val="24"/>
          <w:szCs w:val="24"/>
          <w:u w:val="single"/>
        </w:rPr>
        <w:t xml:space="preserve">DT challenge </w:t>
      </w:r>
    </w:p>
    <w:p w14:paraId="0DB86F20" w14:textId="778BDD30" w:rsidR="00284BF9" w:rsidRDefault="00284BF9" w:rsidP="00C6611B">
      <w:pPr>
        <w:spacing w:after="0"/>
        <w:rPr>
          <w:sz w:val="24"/>
          <w:szCs w:val="24"/>
        </w:rPr>
      </w:pPr>
    </w:p>
    <w:p w14:paraId="4BB16DFA" w14:textId="4ADF3C04" w:rsidR="00284BF9" w:rsidRDefault="00284BF9" w:rsidP="00C6611B">
      <w:pPr>
        <w:spacing w:after="0"/>
        <w:rPr>
          <w:sz w:val="24"/>
          <w:szCs w:val="24"/>
        </w:rPr>
      </w:pPr>
      <w:r>
        <w:rPr>
          <w:sz w:val="24"/>
          <w:szCs w:val="24"/>
        </w:rPr>
        <w:t>Make a bird feeder using the step-by-step guide below (taken from the RSPB website).</w:t>
      </w:r>
    </w:p>
    <w:p w14:paraId="710E52B2" w14:textId="13852BE1" w:rsidR="00284BF9" w:rsidRDefault="00284BF9" w:rsidP="00C6611B">
      <w:pPr>
        <w:spacing w:after="0"/>
        <w:rPr>
          <w:sz w:val="24"/>
          <w:szCs w:val="24"/>
        </w:rPr>
      </w:pPr>
      <w:r>
        <w:rPr>
          <w:sz w:val="24"/>
          <w:szCs w:val="24"/>
        </w:rPr>
        <w:t>Or make up your own design using a yoghurt pot, lard, seeds and string or other recycled materials.</w:t>
      </w:r>
    </w:p>
    <w:p w14:paraId="509786D7" w14:textId="601CCB42" w:rsidR="00284BF9" w:rsidRDefault="00284BF9" w:rsidP="00C6611B">
      <w:pPr>
        <w:spacing w:after="0"/>
        <w:rPr>
          <w:sz w:val="24"/>
          <w:szCs w:val="24"/>
        </w:rPr>
      </w:pPr>
    </w:p>
    <w:p w14:paraId="4BAE850F" w14:textId="229E5045" w:rsidR="00284BF9" w:rsidRPr="00656036" w:rsidRDefault="00656036" w:rsidP="00C6611B">
      <w:pPr>
        <w:spacing w:after="0"/>
        <w:rPr>
          <w:rFonts w:cstheme="minorHAnsi"/>
          <w:sz w:val="24"/>
          <w:szCs w:val="24"/>
        </w:rPr>
      </w:pPr>
      <w:r w:rsidRPr="00656036">
        <w:rPr>
          <w:rFonts w:cstheme="minorHAnsi"/>
          <w:sz w:val="24"/>
          <w:szCs w:val="24"/>
        </w:rPr>
        <w:t xml:space="preserve">Follow the link below for further activities. </w:t>
      </w:r>
    </w:p>
    <w:p w14:paraId="2B2B59F2" w14:textId="392669FD" w:rsidR="00284BF9" w:rsidRPr="00656036" w:rsidRDefault="00284BF9" w:rsidP="00C6611B">
      <w:pPr>
        <w:spacing w:after="0"/>
        <w:rPr>
          <w:rFonts w:cstheme="minorHAnsi"/>
          <w:sz w:val="24"/>
          <w:szCs w:val="24"/>
        </w:rPr>
      </w:pPr>
    </w:p>
    <w:p w14:paraId="11BCE26C" w14:textId="6E6DB5A2" w:rsidR="00284BF9" w:rsidRPr="00656036" w:rsidRDefault="00CA049A" w:rsidP="00C6611B">
      <w:pPr>
        <w:spacing w:after="0"/>
        <w:rPr>
          <w:rFonts w:cstheme="minorHAnsi"/>
          <w:color w:val="2F5496" w:themeColor="accent1" w:themeShade="BF"/>
          <w:sz w:val="24"/>
          <w:szCs w:val="24"/>
        </w:rPr>
      </w:pPr>
      <w:hyperlink r:id="rId6" w:history="1">
        <w:r w:rsidR="00656036" w:rsidRPr="00656036">
          <w:rPr>
            <w:rStyle w:val="Hyperlink"/>
            <w:rFonts w:cstheme="minorHAnsi"/>
            <w:color w:val="2F5496" w:themeColor="accent1" w:themeShade="BF"/>
            <w:sz w:val="24"/>
            <w:szCs w:val="24"/>
          </w:rPr>
          <w:t>https://www.rspb.org.uk/fun-and-learning/</w:t>
        </w:r>
      </w:hyperlink>
    </w:p>
    <w:p w14:paraId="1596F6D1" w14:textId="77777777" w:rsidR="00656036" w:rsidRPr="00656036" w:rsidRDefault="00656036" w:rsidP="00C6611B">
      <w:pPr>
        <w:spacing w:after="0"/>
        <w:rPr>
          <w:rFonts w:cstheme="minorHAnsi"/>
          <w:sz w:val="24"/>
          <w:szCs w:val="24"/>
        </w:rPr>
      </w:pPr>
    </w:p>
    <w:p w14:paraId="4D3D2264" w14:textId="77777777" w:rsidR="00656036" w:rsidRDefault="00656036" w:rsidP="00656036">
      <w:pPr>
        <w:autoSpaceDE w:val="0"/>
        <w:autoSpaceDN w:val="0"/>
        <w:adjustRightInd w:val="0"/>
        <w:spacing w:after="0" w:line="240" w:lineRule="auto"/>
        <w:rPr>
          <w:rFonts w:cstheme="minorHAnsi"/>
          <w:color w:val="000000"/>
          <w:sz w:val="24"/>
          <w:szCs w:val="24"/>
        </w:rPr>
      </w:pPr>
      <w:r w:rsidRPr="00656036">
        <w:rPr>
          <w:rFonts w:cstheme="minorHAnsi"/>
          <w:color w:val="000000"/>
          <w:sz w:val="24"/>
          <w:szCs w:val="24"/>
          <w:u w:val="single"/>
        </w:rPr>
        <w:t>Science</w:t>
      </w:r>
      <w:r>
        <w:rPr>
          <w:rFonts w:cstheme="minorHAnsi"/>
          <w:color w:val="000000"/>
          <w:sz w:val="24"/>
          <w:szCs w:val="24"/>
        </w:rPr>
        <w:t xml:space="preserve"> </w:t>
      </w:r>
    </w:p>
    <w:p w14:paraId="0E50B7B7" w14:textId="6C9C8F94" w:rsidR="00656036" w:rsidRPr="00656036" w:rsidRDefault="00656036" w:rsidP="00656036">
      <w:pPr>
        <w:autoSpaceDE w:val="0"/>
        <w:autoSpaceDN w:val="0"/>
        <w:adjustRightInd w:val="0"/>
        <w:spacing w:after="0" w:line="240" w:lineRule="auto"/>
        <w:rPr>
          <w:rFonts w:cstheme="minorHAnsi"/>
          <w:color w:val="000000"/>
          <w:sz w:val="24"/>
          <w:szCs w:val="24"/>
        </w:rPr>
      </w:pPr>
      <w:r w:rsidRPr="00656036">
        <w:rPr>
          <w:rFonts w:cstheme="minorHAnsi"/>
          <w:color w:val="000000"/>
          <w:sz w:val="24"/>
          <w:szCs w:val="24"/>
        </w:rPr>
        <w:t>If you want to do some more plant learning this week, you could try</w:t>
      </w:r>
    </w:p>
    <w:p w14:paraId="49A49F14" w14:textId="77777777" w:rsidR="00656036" w:rsidRPr="00656036" w:rsidRDefault="00656036" w:rsidP="00656036">
      <w:pPr>
        <w:autoSpaceDE w:val="0"/>
        <w:autoSpaceDN w:val="0"/>
        <w:adjustRightInd w:val="0"/>
        <w:spacing w:after="0" w:line="240" w:lineRule="auto"/>
        <w:rPr>
          <w:rFonts w:cstheme="minorHAnsi"/>
          <w:color w:val="000000"/>
          <w:sz w:val="24"/>
          <w:szCs w:val="24"/>
        </w:rPr>
      </w:pPr>
      <w:r w:rsidRPr="00656036">
        <w:rPr>
          <w:rFonts w:cstheme="minorHAnsi"/>
          <w:color w:val="000000"/>
          <w:sz w:val="24"/>
          <w:szCs w:val="24"/>
        </w:rPr>
        <w:t>the following activities:</w:t>
      </w:r>
    </w:p>
    <w:p w14:paraId="67716663" w14:textId="1F09E514" w:rsidR="00656036" w:rsidRPr="00656036" w:rsidRDefault="00656036" w:rsidP="00656036">
      <w:pPr>
        <w:autoSpaceDE w:val="0"/>
        <w:autoSpaceDN w:val="0"/>
        <w:adjustRightInd w:val="0"/>
        <w:spacing w:after="0" w:line="240" w:lineRule="auto"/>
        <w:rPr>
          <w:rFonts w:cstheme="minorHAnsi"/>
          <w:color w:val="0000FF"/>
          <w:sz w:val="24"/>
          <w:szCs w:val="24"/>
        </w:rPr>
      </w:pPr>
      <w:r w:rsidRPr="00656036">
        <w:rPr>
          <w:rFonts w:cstheme="minorHAnsi"/>
          <w:color w:val="2F5496" w:themeColor="accent1" w:themeShade="BF"/>
          <w:sz w:val="24"/>
          <w:szCs w:val="24"/>
        </w:rPr>
        <w:t>https://www.bbc.co.uk/bitesize/clips/z3wsbk7</w:t>
      </w:r>
    </w:p>
    <w:p w14:paraId="48C7E58A" w14:textId="3C722342" w:rsidR="00656036" w:rsidRPr="00656036" w:rsidRDefault="00656036" w:rsidP="00656036">
      <w:pPr>
        <w:autoSpaceDE w:val="0"/>
        <w:autoSpaceDN w:val="0"/>
        <w:adjustRightInd w:val="0"/>
        <w:spacing w:after="0" w:line="240" w:lineRule="auto"/>
        <w:rPr>
          <w:rFonts w:cstheme="minorHAnsi"/>
          <w:color w:val="000000"/>
          <w:sz w:val="24"/>
          <w:szCs w:val="24"/>
        </w:rPr>
      </w:pPr>
      <w:r w:rsidRPr="00656036">
        <w:rPr>
          <w:rFonts w:cstheme="minorHAnsi"/>
          <w:color w:val="000000"/>
          <w:sz w:val="24"/>
          <w:szCs w:val="24"/>
        </w:rPr>
        <w:t>Watch this clip about plant life cycles. It explains what a life cycle</w:t>
      </w:r>
      <w:r>
        <w:rPr>
          <w:rFonts w:cstheme="minorHAnsi"/>
          <w:color w:val="000000"/>
          <w:sz w:val="24"/>
          <w:szCs w:val="24"/>
        </w:rPr>
        <w:t xml:space="preserve"> </w:t>
      </w:r>
      <w:r w:rsidRPr="00656036">
        <w:rPr>
          <w:rFonts w:cstheme="minorHAnsi"/>
          <w:color w:val="000000"/>
          <w:sz w:val="24"/>
          <w:szCs w:val="24"/>
        </w:rPr>
        <w:t>is and some new vocabulary like ‘germination’.</w:t>
      </w:r>
    </w:p>
    <w:p w14:paraId="008C8B30" w14:textId="784BF54A" w:rsidR="00656036" w:rsidRDefault="00656036" w:rsidP="00656036">
      <w:pPr>
        <w:autoSpaceDE w:val="0"/>
        <w:autoSpaceDN w:val="0"/>
        <w:adjustRightInd w:val="0"/>
        <w:spacing w:after="0" w:line="240" w:lineRule="auto"/>
        <w:rPr>
          <w:rFonts w:cstheme="minorHAnsi"/>
          <w:color w:val="000000"/>
          <w:sz w:val="24"/>
          <w:szCs w:val="24"/>
        </w:rPr>
      </w:pPr>
      <w:r w:rsidRPr="00656036">
        <w:rPr>
          <w:rFonts w:cstheme="minorHAnsi"/>
          <w:color w:val="000000"/>
          <w:sz w:val="24"/>
          <w:szCs w:val="24"/>
        </w:rPr>
        <w:t>Then you could do the Sunflower Life Cycle activity (just choose one</w:t>
      </w:r>
      <w:r>
        <w:rPr>
          <w:rFonts w:cstheme="minorHAnsi"/>
          <w:color w:val="000000"/>
          <w:sz w:val="24"/>
          <w:szCs w:val="24"/>
        </w:rPr>
        <w:t xml:space="preserve"> </w:t>
      </w:r>
      <w:r w:rsidRPr="00656036">
        <w:rPr>
          <w:rFonts w:cstheme="minorHAnsi"/>
          <w:color w:val="000000"/>
          <w:sz w:val="24"/>
          <w:szCs w:val="24"/>
        </w:rPr>
        <w:t>of the sheets to do)</w:t>
      </w:r>
      <w:r w:rsidR="00AA229D">
        <w:rPr>
          <w:rFonts w:cstheme="minorHAnsi"/>
          <w:color w:val="000000"/>
          <w:sz w:val="24"/>
          <w:szCs w:val="24"/>
        </w:rPr>
        <w:t>.</w:t>
      </w:r>
    </w:p>
    <w:p w14:paraId="150E12B1" w14:textId="498A7BFC" w:rsidR="00AA229D" w:rsidRPr="00656036" w:rsidRDefault="00AA229D" w:rsidP="00656036">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There is also the ‘Plant Hunt’ file which I suggest you open on a tablet or smartphone to save paper and printing costs. </w:t>
      </w:r>
    </w:p>
    <w:p w14:paraId="3A6F6DF3" w14:textId="5FD9C390" w:rsidR="00284BF9" w:rsidRDefault="00284BF9" w:rsidP="00C6611B">
      <w:pPr>
        <w:spacing w:after="0"/>
        <w:rPr>
          <w:sz w:val="24"/>
          <w:szCs w:val="24"/>
        </w:rPr>
      </w:pPr>
    </w:p>
    <w:p w14:paraId="195F1CD7" w14:textId="77777777" w:rsidR="00284BF9" w:rsidRPr="00284BF9" w:rsidRDefault="00284BF9" w:rsidP="00284BF9">
      <w:pPr>
        <w:spacing w:after="0" w:line="293" w:lineRule="atLeast"/>
        <w:ind w:left="480" w:right="480"/>
        <w:textAlignment w:val="baseline"/>
        <w:outlineLvl w:val="1"/>
        <w:rPr>
          <w:rFonts w:ascii="nexa_boldregular" w:eastAsia="Times New Roman" w:hAnsi="nexa_boldregular" w:cs="Times New Roman"/>
          <w:b/>
          <w:bCs/>
          <w:color w:val="414042"/>
          <w:sz w:val="75"/>
          <w:szCs w:val="75"/>
          <w:lang w:eastAsia="en-GB"/>
        </w:rPr>
      </w:pPr>
      <w:r w:rsidRPr="00284BF9">
        <w:rPr>
          <w:rFonts w:ascii="nexa_boldregular" w:eastAsia="Times New Roman" w:hAnsi="nexa_boldregular" w:cs="Times New Roman"/>
          <w:b/>
          <w:bCs/>
          <w:color w:val="414042"/>
          <w:sz w:val="75"/>
          <w:szCs w:val="75"/>
          <w:lang w:eastAsia="en-GB"/>
        </w:rPr>
        <w:lastRenderedPageBreak/>
        <w:t xml:space="preserve">Step-by-step guide </w:t>
      </w:r>
    </w:p>
    <w:p w14:paraId="70E2261D" w14:textId="7DB03E1C" w:rsidR="00284BF9" w:rsidRPr="00284BF9" w:rsidRDefault="00284BF9" w:rsidP="00284BF9">
      <w:pPr>
        <w:numPr>
          <w:ilvl w:val="0"/>
          <w:numId w:val="7"/>
        </w:numPr>
        <w:spacing w:after="300" w:line="389" w:lineRule="atLeast"/>
        <w:ind w:left="1500"/>
        <w:textAlignment w:val="baseline"/>
        <w:rPr>
          <w:rFonts w:ascii="inherit" w:eastAsia="Times New Roman" w:hAnsi="inherit" w:cs="Times New Roman"/>
          <w:color w:val="4F4C54"/>
          <w:sz w:val="24"/>
          <w:szCs w:val="24"/>
          <w:lang w:eastAsia="en-GB"/>
        </w:rPr>
      </w:pPr>
      <w:r w:rsidRPr="00284BF9">
        <w:rPr>
          <w:rFonts w:ascii="inherit" w:eastAsia="Times New Roman" w:hAnsi="inherit" w:cs="Times New Roman"/>
          <w:color w:val="4F4C54"/>
          <w:sz w:val="24"/>
          <w:szCs w:val="24"/>
          <w:lang w:eastAsia="en-GB"/>
        </w:rPr>
        <w:t>Cut a hole in the side large enough to allow a free flow of seeds, but in such a way that it won’t all fall out on the ground in the slightest puff of wind, and won’t get wet if it rains.</w:t>
      </w:r>
      <w:r w:rsidRPr="00284BF9">
        <w:rPr>
          <w:rFonts w:ascii="inherit" w:eastAsia="Times New Roman" w:hAnsi="inherit" w:cs="Times New Roman"/>
          <w:color w:val="4F4C54"/>
          <w:sz w:val="24"/>
          <w:szCs w:val="24"/>
          <w:lang w:eastAsia="en-GB"/>
        </w:rPr>
        <w:br/>
      </w:r>
      <w:r w:rsidRPr="00284BF9">
        <w:rPr>
          <w:rFonts w:ascii="inherit" w:eastAsia="Times New Roman" w:hAnsi="inherit" w:cs="Times New Roman"/>
          <w:noProof/>
          <w:color w:val="4F4C54"/>
          <w:sz w:val="24"/>
          <w:szCs w:val="24"/>
          <w:lang w:eastAsia="en-GB"/>
        </w:rPr>
        <w:drawing>
          <wp:inline distT="0" distB="0" distL="0" distR="0" wp14:anchorId="45F37C4D" wp14:editId="7A2BCEFA">
            <wp:extent cx="3329940" cy="2857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14:paraId="2EDD27B7" w14:textId="56798797" w:rsidR="00284BF9" w:rsidRPr="00284BF9" w:rsidRDefault="00284BF9" w:rsidP="00284BF9">
      <w:pPr>
        <w:numPr>
          <w:ilvl w:val="0"/>
          <w:numId w:val="7"/>
        </w:numPr>
        <w:spacing w:after="300" w:line="389" w:lineRule="atLeast"/>
        <w:ind w:left="1500"/>
        <w:textAlignment w:val="baseline"/>
        <w:rPr>
          <w:rFonts w:ascii="inherit" w:eastAsia="Times New Roman" w:hAnsi="inherit" w:cs="Times New Roman"/>
          <w:color w:val="4F4C54"/>
          <w:sz w:val="24"/>
          <w:szCs w:val="24"/>
          <w:lang w:eastAsia="en-GB"/>
        </w:rPr>
      </w:pPr>
      <w:r w:rsidRPr="00284BF9">
        <w:rPr>
          <w:rFonts w:ascii="inherit" w:eastAsia="Times New Roman" w:hAnsi="inherit" w:cs="Times New Roman"/>
          <w:color w:val="4F4C54"/>
          <w:sz w:val="24"/>
          <w:szCs w:val="24"/>
          <w:lang w:eastAsia="en-GB"/>
        </w:rPr>
        <w:t>Make a few small holes in the bottom of your feeder to allow any rainwater to drain away</w:t>
      </w:r>
      <w:r>
        <w:rPr>
          <w:rFonts w:ascii="inherit" w:eastAsia="Times New Roman" w:hAnsi="inherit" w:cs="Times New Roman"/>
          <w:color w:val="4F4C54"/>
          <w:sz w:val="24"/>
          <w:szCs w:val="24"/>
          <w:lang w:eastAsia="en-GB"/>
        </w:rPr>
        <w:t xml:space="preserve"> (ask a grown up to help with this if using scissors)</w:t>
      </w:r>
      <w:r w:rsidRPr="00284BF9">
        <w:rPr>
          <w:rFonts w:ascii="inherit" w:eastAsia="Times New Roman" w:hAnsi="inherit" w:cs="Times New Roman"/>
          <w:color w:val="4F4C54"/>
          <w:sz w:val="24"/>
          <w:szCs w:val="24"/>
          <w:lang w:eastAsia="en-GB"/>
        </w:rPr>
        <w:t>.</w:t>
      </w:r>
      <w:r w:rsidRPr="00284BF9">
        <w:rPr>
          <w:rFonts w:ascii="inherit" w:eastAsia="Times New Roman" w:hAnsi="inherit" w:cs="Times New Roman"/>
          <w:color w:val="4F4C54"/>
          <w:sz w:val="24"/>
          <w:szCs w:val="24"/>
          <w:lang w:eastAsia="en-GB"/>
        </w:rPr>
        <w:br/>
      </w:r>
      <w:r w:rsidRPr="00284BF9">
        <w:rPr>
          <w:rFonts w:ascii="inherit" w:eastAsia="Times New Roman" w:hAnsi="inherit" w:cs="Times New Roman"/>
          <w:noProof/>
          <w:color w:val="4F4C54"/>
          <w:sz w:val="24"/>
          <w:szCs w:val="24"/>
          <w:lang w:eastAsia="en-GB"/>
        </w:rPr>
        <w:drawing>
          <wp:inline distT="0" distB="0" distL="0" distR="0" wp14:anchorId="28F45EE1" wp14:editId="17CD579F">
            <wp:extent cx="3329940" cy="2857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14:paraId="754950A6" w14:textId="018C818B" w:rsidR="00284BF9" w:rsidRPr="00284BF9" w:rsidRDefault="00284BF9" w:rsidP="00284BF9">
      <w:pPr>
        <w:numPr>
          <w:ilvl w:val="0"/>
          <w:numId w:val="7"/>
        </w:numPr>
        <w:spacing w:after="300" w:line="389" w:lineRule="atLeast"/>
        <w:ind w:left="1500"/>
        <w:textAlignment w:val="baseline"/>
        <w:rPr>
          <w:rFonts w:ascii="inherit" w:eastAsia="Times New Roman" w:hAnsi="inherit" w:cs="Times New Roman"/>
          <w:color w:val="4F4C54"/>
          <w:sz w:val="24"/>
          <w:szCs w:val="24"/>
          <w:lang w:eastAsia="en-GB"/>
        </w:rPr>
      </w:pPr>
      <w:r w:rsidRPr="00284BF9">
        <w:rPr>
          <w:rFonts w:ascii="inherit" w:eastAsia="Times New Roman" w:hAnsi="inherit" w:cs="Times New Roman"/>
          <w:color w:val="4F4C54"/>
          <w:sz w:val="24"/>
          <w:szCs w:val="24"/>
          <w:lang w:eastAsia="en-GB"/>
        </w:rPr>
        <w:lastRenderedPageBreak/>
        <w:t>Hang it with wire, or even strong string from a tree or your washing line.</w:t>
      </w:r>
      <w:r w:rsidRPr="00284BF9">
        <w:rPr>
          <w:rFonts w:ascii="inherit" w:eastAsia="Times New Roman" w:hAnsi="inherit" w:cs="Times New Roman"/>
          <w:color w:val="4F4C54"/>
          <w:sz w:val="24"/>
          <w:szCs w:val="24"/>
          <w:lang w:eastAsia="en-GB"/>
        </w:rPr>
        <w:br/>
      </w:r>
      <w:r w:rsidRPr="00284BF9">
        <w:rPr>
          <w:rFonts w:ascii="inherit" w:eastAsia="Times New Roman" w:hAnsi="inherit" w:cs="Times New Roman"/>
          <w:noProof/>
          <w:color w:val="4F4C54"/>
          <w:sz w:val="24"/>
          <w:szCs w:val="24"/>
          <w:lang w:eastAsia="en-GB"/>
        </w:rPr>
        <w:drawing>
          <wp:inline distT="0" distB="0" distL="0" distR="0" wp14:anchorId="41E8AD76" wp14:editId="7BBFA0E6">
            <wp:extent cx="3329940" cy="2857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14:paraId="18A7E0DA" w14:textId="4E22F86E" w:rsidR="00284BF9" w:rsidRPr="00284BF9" w:rsidRDefault="00284BF9" w:rsidP="00284BF9">
      <w:pPr>
        <w:numPr>
          <w:ilvl w:val="0"/>
          <w:numId w:val="7"/>
        </w:numPr>
        <w:spacing w:after="300" w:line="389" w:lineRule="atLeast"/>
        <w:ind w:left="1500"/>
        <w:textAlignment w:val="baseline"/>
        <w:rPr>
          <w:rFonts w:ascii="inherit" w:eastAsia="Times New Roman" w:hAnsi="inherit" w:cs="Times New Roman"/>
          <w:color w:val="4F4C54"/>
          <w:sz w:val="24"/>
          <w:szCs w:val="24"/>
          <w:lang w:eastAsia="en-GB"/>
        </w:rPr>
      </w:pPr>
      <w:r w:rsidRPr="00284BF9">
        <w:rPr>
          <w:rFonts w:ascii="inherit" w:eastAsia="Times New Roman" w:hAnsi="inherit" w:cs="Times New Roman"/>
          <w:color w:val="4F4C54"/>
          <w:sz w:val="24"/>
          <w:szCs w:val="24"/>
          <w:lang w:eastAsia="en-GB"/>
        </w:rPr>
        <w:t>If your feeder starts to wear out or the food in it goes mouldy, recycle it and make another one! Remember to keep your feeders well stocked, especially in winter. Birds come to rely on them and will go hungry if you forget.</w:t>
      </w:r>
      <w:r w:rsidRPr="00284BF9">
        <w:rPr>
          <w:rFonts w:ascii="inherit" w:eastAsia="Times New Roman" w:hAnsi="inherit" w:cs="Times New Roman"/>
          <w:color w:val="4F4C54"/>
          <w:sz w:val="24"/>
          <w:szCs w:val="24"/>
          <w:lang w:eastAsia="en-GB"/>
        </w:rPr>
        <w:br/>
      </w:r>
      <w:r w:rsidRPr="00284BF9">
        <w:rPr>
          <w:rFonts w:ascii="inherit" w:eastAsia="Times New Roman" w:hAnsi="inherit" w:cs="Times New Roman"/>
          <w:noProof/>
          <w:color w:val="4F4C54"/>
          <w:sz w:val="24"/>
          <w:szCs w:val="24"/>
          <w:lang w:eastAsia="en-GB"/>
        </w:rPr>
        <w:drawing>
          <wp:inline distT="0" distB="0" distL="0" distR="0" wp14:anchorId="16536BE6" wp14:editId="71C282DB">
            <wp:extent cx="3329940" cy="2857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14:paraId="403065AC" w14:textId="1BB942B7" w:rsidR="00284BF9" w:rsidRDefault="00284BF9" w:rsidP="00C6611B">
      <w:pPr>
        <w:spacing w:after="0"/>
        <w:rPr>
          <w:sz w:val="24"/>
          <w:szCs w:val="24"/>
        </w:rPr>
      </w:pPr>
    </w:p>
    <w:p w14:paraId="2D41280B" w14:textId="37AA055D" w:rsidR="00284BF9" w:rsidRDefault="00284BF9" w:rsidP="00C6611B">
      <w:pPr>
        <w:spacing w:after="0"/>
        <w:rPr>
          <w:sz w:val="24"/>
          <w:szCs w:val="24"/>
        </w:rPr>
      </w:pPr>
    </w:p>
    <w:p w14:paraId="109C92AF" w14:textId="61B40B81" w:rsidR="00284BF9" w:rsidRDefault="00284BF9" w:rsidP="00C6611B">
      <w:pPr>
        <w:spacing w:after="0"/>
        <w:rPr>
          <w:sz w:val="24"/>
          <w:szCs w:val="24"/>
        </w:rPr>
      </w:pPr>
    </w:p>
    <w:p w14:paraId="532A3C16" w14:textId="16500B3C" w:rsidR="00284BF9" w:rsidRDefault="00284BF9" w:rsidP="00C6611B">
      <w:pPr>
        <w:spacing w:after="0"/>
        <w:rPr>
          <w:sz w:val="24"/>
          <w:szCs w:val="24"/>
        </w:rPr>
      </w:pPr>
    </w:p>
    <w:p w14:paraId="17CBBE36" w14:textId="7E4CE70B" w:rsidR="00284BF9" w:rsidRDefault="00284BF9" w:rsidP="00C6611B">
      <w:pPr>
        <w:spacing w:after="0"/>
        <w:rPr>
          <w:sz w:val="24"/>
          <w:szCs w:val="24"/>
        </w:rPr>
      </w:pPr>
    </w:p>
    <w:p w14:paraId="6748917F" w14:textId="6602A2C1" w:rsidR="00284BF9" w:rsidRDefault="00284BF9" w:rsidP="00C6611B">
      <w:pPr>
        <w:spacing w:after="0"/>
        <w:rPr>
          <w:sz w:val="24"/>
          <w:szCs w:val="24"/>
        </w:rPr>
      </w:pPr>
    </w:p>
    <w:p w14:paraId="0E2ABC5A" w14:textId="77777777" w:rsidR="00284BF9" w:rsidRPr="001857F5" w:rsidRDefault="00284BF9" w:rsidP="00C6611B">
      <w:pPr>
        <w:spacing w:after="0"/>
        <w:rPr>
          <w:sz w:val="24"/>
          <w:szCs w:val="24"/>
        </w:rPr>
      </w:pPr>
    </w:p>
    <w:sectPr w:rsidR="00284BF9" w:rsidRPr="001857F5" w:rsidSect="00C66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CW Cursive Writing 1">
    <w:altName w:val="Calibri"/>
    <w:charset w:val="00"/>
    <w:family w:val="script"/>
    <w:pitch w:val="variable"/>
    <w:sig w:usb0="800000A7" w:usb1="1000004A" w:usb2="00000000" w:usb3="00000000" w:csb0="00000011" w:csb1="00000000"/>
  </w:font>
  <w:font w:name="nexa_bold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386716E"/>
    <w:multiLevelType w:val="multilevel"/>
    <w:tmpl w:val="B1F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524B8"/>
    <w:multiLevelType w:val="hybridMultilevel"/>
    <w:tmpl w:val="BCB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626B9"/>
    <w:multiLevelType w:val="hybridMultilevel"/>
    <w:tmpl w:val="F2BCA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FF1986"/>
    <w:multiLevelType w:val="hybridMultilevel"/>
    <w:tmpl w:val="CBC01C52"/>
    <w:lvl w:ilvl="0" w:tplc="828CD4EA">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D0649A"/>
    <w:multiLevelType w:val="hybridMultilevel"/>
    <w:tmpl w:val="676C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144B3F"/>
    <w:rsid w:val="00165429"/>
    <w:rsid w:val="001857F5"/>
    <w:rsid w:val="00214406"/>
    <w:rsid w:val="0022493A"/>
    <w:rsid w:val="00273790"/>
    <w:rsid w:val="00284BF9"/>
    <w:rsid w:val="003C1F57"/>
    <w:rsid w:val="00405B41"/>
    <w:rsid w:val="004807B4"/>
    <w:rsid w:val="004E4333"/>
    <w:rsid w:val="005108A1"/>
    <w:rsid w:val="00520699"/>
    <w:rsid w:val="0062129D"/>
    <w:rsid w:val="00634E0F"/>
    <w:rsid w:val="00646372"/>
    <w:rsid w:val="00656036"/>
    <w:rsid w:val="0067647D"/>
    <w:rsid w:val="007C724A"/>
    <w:rsid w:val="008F1DF0"/>
    <w:rsid w:val="009032F8"/>
    <w:rsid w:val="00903560"/>
    <w:rsid w:val="009D692D"/>
    <w:rsid w:val="00A42AFA"/>
    <w:rsid w:val="00A52C7A"/>
    <w:rsid w:val="00A706D0"/>
    <w:rsid w:val="00AA229D"/>
    <w:rsid w:val="00B94BC4"/>
    <w:rsid w:val="00BC65CC"/>
    <w:rsid w:val="00C01ED2"/>
    <w:rsid w:val="00C6611B"/>
    <w:rsid w:val="00C83A04"/>
    <w:rsid w:val="00CA049A"/>
    <w:rsid w:val="00D30CA4"/>
    <w:rsid w:val="00D83D8F"/>
    <w:rsid w:val="00DF1B29"/>
    <w:rsid w:val="00E048D0"/>
    <w:rsid w:val="00E3015A"/>
    <w:rsid w:val="00E861C3"/>
    <w:rsid w:val="00F142C9"/>
    <w:rsid w:val="00F6783C"/>
    <w:rsid w:val="00FE0B40"/>
    <w:rsid w:val="00FE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4B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 w:type="character" w:customStyle="1" w:styleId="Heading2Char">
    <w:name w:val="Heading 2 Char"/>
    <w:basedOn w:val="DefaultParagraphFont"/>
    <w:link w:val="Heading2"/>
    <w:uiPriority w:val="9"/>
    <w:rsid w:val="00284BF9"/>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656036"/>
    <w:rPr>
      <w:color w:val="605E5C"/>
      <w:shd w:val="clear" w:color="auto" w:fill="E1DFDD"/>
    </w:rPr>
  </w:style>
  <w:style w:type="paragraph" w:styleId="BalloonText">
    <w:name w:val="Balloon Text"/>
    <w:basedOn w:val="Normal"/>
    <w:link w:val="BalloonTextChar"/>
    <w:uiPriority w:val="99"/>
    <w:semiHidden/>
    <w:unhideWhenUsed/>
    <w:rsid w:val="00CA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4B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 w:type="character" w:customStyle="1" w:styleId="Heading2Char">
    <w:name w:val="Heading 2 Char"/>
    <w:basedOn w:val="DefaultParagraphFont"/>
    <w:link w:val="Heading2"/>
    <w:uiPriority w:val="9"/>
    <w:rsid w:val="00284BF9"/>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656036"/>
    <w:rPr>
      <w:color w:val="605E5C"/>
      <w:shd w:val="clear" w:color="auto" w:fill="E1DFDD"/>
    </w:rPr>
  </w:style>
  <w:style w:type="paragraph" w:styleId="BalloonText">
    <w:name w:val="Balloon Text"/>
    <w:basedOn w:val="Normal"/>
    <w:link w:val="BalloonTextChar"/>
    <w:uiPriority w:val="99"/>
    <w:semiHidden/>
    <w:unhideWhenUsed/>
    <w:rsid w:val="00CA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8007">
      <w:bodyDiv w:val="1"/>
      <w:marLeft w:val="0"/>
      <w:marRight w:val="0"/>
      <w:marTop w:val="0"/>
      <w:marBottom w:val="0"/>
      <w:divBdr>
        <w:top w:val="none" w:sz="0" w:space="0" w:color="auto"/>
        <w:left w:val="none" w:sz="0" w:space="0" w:color="auto"/>
        <w:bottom w:val="none" w:sz="0" w:space="0" w:color="auto"/>
        <w:right w:val="none" w:sz="0" w:space="0" w:color="auto"/>
      </w:divBdr>
      <w:divsChild>
        <w:div w:id="1561942292">
          <w:marLeft w:val="1500"/>
          <w:marRight w:val="1500"/>
          <w:marTop w:val="0"/>
          <w:marBottom w:val="0"/>
          <w:divBdr>
            <w:top w:val="none" w:sz="0" w:space="0" w:color="auto"/>
            <w:left w:val="none" w:sz="0" w:space="0" w:color="auto"/>
            <w:bottom w:val="none" w:sz="0" w:space="0" w:color="auto"/>
            <w:right w:val="none" w:sz="0" w:space="0" w:color="auto"/>
          </w:divBdr>
          <w:divsChild>
            <w:div w:id="1721326494">
              <w:marLeft w:val="0"/>
              <w:marRight w:val="0"/>
              <w:marTop w:val="0"/>
              <w:marBottom w:val="0"/>
              <w:divBdr>
                <w:top w:val="none" w:sz="0" w:space="0" w:color="auto"/>
                <w:left w:val="none" w:sz="0" w:space="0" w:color="auto"/>
                <w:bottom w:val="none" w:sz="0" w:space="0" w:color="auto"/>
                <w:right w:val="none" w:sz="0" w:space="0" w:color="auto"/>
              </w:divBdr>
              <w:divsChild>
                <w:div w:id="1931355461">
                  <w:marLeft w:val="0"/>
                  <w:marRight w:val="0"/>
                  <w:marTop w:val="0"/>
                  <w:marBottom w:val="0"/>
                  <w:divBdr>
                    <w:top w:val="none" w:sz="0" w:space="0" w:color="auto"/>
                    <w:left w:val="none" w:sz="0" w:space="0" w:color="auto"/>
                    <w:bottom w:val="none" w:sz="0" w:space="0" w:color="auto"/>
                    <w:right w:val="none" w:sz="0" w:space="0" w:color="auto"/>
                  </w:divBdr>
                  <w:divsChild>
                    <w:div w:id="15705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pb.org.uk/fun-and-learn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2020-05-08T18:56:00Z</dcterms:created>
  <dcterms:modified xsi:type="dcterms:W3CDTF">2020-05-08T18:56:00Z</dcterms:modified>
</cp:coreProperties>
</file>