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D7B" w:rsidRDefault="00E048D0" w:rsidP="00C83A04">
      <w:pPr>
        <w:spacing w:after="0"/>
      </w:pPr>
      <w:bookmarkStart w:id="0" w:name="_GoBack"/>
      <w:bookmarkEnd w:id="0"/>
      <w:r w:rsidRPr="00263808">
        <w:rPr>
          <w:u w:val="single"/>
        </w:rPr>
        <w:t xml:space="preserve">CLASS </w:t>
      </w:r>
      <w:r w:rsidR="002B0D67" w:rsidRPr="00263808">
        <w:rPr>
          <w:u w:val="single"/>
        </w:rPr>
        <w:t>2</w:t>
      </w:r>
      <w:r w:rsidR="008F1DF0" w:rsidRPr="00263808">
        <w:t xml:space="preserve"> </w:t>
      </w:r>
      <w:r w:rsidR="00A42AFA" w:rsidRPr="00263808">
        <w:t xml:space="preserve">Home Learning for w/c </w:t>
      </w:r>
      <w:r w:rsidR="00A50027">
        <w:t>22</w:t>
      </w:r>
      <w:r w:rsidR="00146B0D">
        <w:t>.6</w:t>
      </w:r>
      <w:r w:rsidR="00A42AFA" w:rsidRPr="00263808">
        <w:t>.20</w:t>
      </w:r>
      <w:r w:rsidR="009F4066" w:rsidRPr="00263808">
        <w:tab/>
      </w:r>
      <w:r w:rsidR="009F4066" w:rsidRPr="00263808">
        <w:tab/>
      </w:r>
      <w:r w:rsidR="009F4066" w:rsidRPr="00263808">
        <w:tab/>
      </w:r>
    </w:p>
    <w:p w:rsidR="002E5D7B" w:rsidRDefault="002E5D7B" w:rsidP="00C83A04">
      <w:pPr>
        <w:spacing w:after="0"/>
      </w:pPr>
    </w:p>
    <w:p w:rsidR="00146B0D" w:rsidRDefault="00236D47" w:rsidP="00C83A04">
      <w:pPr>
        <w:spacing w:after="0"/>
      </w:pPr>
      <w:r>
        <w:t>I hope that everyone has had a busy and productive week. We have had a busy week in school (especially doing our daily Joe Wicks PE sessions!!) creating some stories from the space pictures and going on to create some instructions. We have enjoyed learning about time in maths and have been busy getting creative in the afternoons and learning about light in science. We have also watched Mr Mortimer’s Assembly and been practising our greetings and goodbyes in French.</w:t>
      </w:r>
    </w:p>
    <w:p w:rsidR="009C145B" w:rsidRPr="00263808" w:rsidRDefault="009C145B" w:rsidP="00C83A04">
      <w:pPr>
        <w:spacing w:after="0"/>
      </w:pPr>
      <w:r>
        <w:t>Mr Cash.</w:t>
      </w:r>
    </w:p>
    <w:p w:rsidR="004E7C51" w:rsidRPr="00263808" w:rsidRDefault="004E7C51" w:rsidP="00C83A04">
      <w:pPr>
        <w:spacing w:after="0"/>
      </w:pPr>
    </w:p>
    <w:p w:rsidR="00A42AFA" w:rsidRPr="00263808" w:rsidRDefault="00A42AFA" w:rsidP="00C83A04">
      <w:pPr>
        <w:spacing w:after="0"/>
        <w:rPr>
          <w:u w:val="single"/>
        </w:rPr>
      </w:pPr>
      <w:r w:rsidRPr="00263808">
        <w:rPr>
          <w:u w:val="single"/>
        </w:rPr>
        <w:t>Maths</w:t>
      </w:r>
    </w:p>
    <w:p w:rsidR="007938F3" w:rsidRPr="007F08C3" w:rsidRDefault="00132EF0" w:rsidP="000F2E01">
      <w:pPr>
        <w:pStyle w:val="ListParagraph"/>
        <w:spacing w:after="0"/>
      </w:pPr>
      <w:r w:rsidRPr="00263808">
        <w:t xml:space="preserve">This week </w:t>
      </w:r>
      <w:r w:rsidR="00AF32B7">
        <w:t xml:space="preserve">we are going to be thinking about </w:t>
      </w:r>
      <w:r w:rsidR="007E585D">
        <w:t>statistics</w:t>
      </w:r>
      <w:r w:rsidR="003E0722">
        <w:t>, which is all to do with collecting information and then showing it in different ways.</w:t>
      </w:r>
    </w:p>
    <w:p w:rsidR="00482A95" w:rsidRDefault="00132EF0" w:rsidP="00482A95">
      <w:pPr>
        <w:pStyle w:val="ListParagraph"/>
        <w:spacing w:after="0"/>
        <w:ind w:left="0"/>
      </w:pPr>
      <w:r w:rsidRPr="00263808">
        <w:t>Note</w:t>
      </w:r>
      <w:r w:rsidR="00482A95">
        <w:t>s</w:t>
      </w:r>
      <w:r w:rsidRPr="00263808">
        <w:t>:</w:t>
      </w:r>
      <w:r w:rsidR="00A91074" w:rsidRPr="00263808">
        <w:t xml:space="preserve"> </w:t>
      </w:r>
    </w:p>
    <w:p w:rsidR="00CD1AAC" w:rsidRDefault="00CD1AAC" w:rsidP="00482A95">
      <w:pPr>
        <w:pStyle w:val="ListParagraph"/>
        <w:spacing w:after="0"/>
        <w:ind w:left="0"/>
      </w:pPr>
    </w:p>
    <w:p w:rsidR="00AF32B7" w:rsidRDefault="00AF32B7" w:rsidP="00196F7D">
      <w:pPr>
        <w:spacing w:after="0"/>
      </w:pPr>
      <w:r w:rsidRPr="00AF32B7">
        <w:t>Pupils should be taught to:</w:t>
      </w:r>
    </w:p>
    <w:p w:rsidR="003E0722" w:rsidRDefault="003E0722" w:rsidP="003E0722">
      <w:pPr>
        <w:pStyle w:val="ListParagraph"/>
        <w:numPr>
          <w:ilvl w:val="0"/>
          <w:numId w:val="32"/>
        </w:numPr>
        <w:spacing w:after="0"/>
      </w:pPr>
      <w:r>
        <w:t>I</w:t>
      </w:r>
      <w:r w:rsidRPr="003E0722">
        <w:t>nterpret and construct simple pictograms, tally charts, block diagrams and simple tables   ask and</w:t>
      </w:r>
    </w:p>
    <w:p w:rsidR="003E0722" w:rsidRDefault="003E0722" w:rsidP="003E0722">
      <w:pPr>
        <w:pStyle w:val="ListParagraph"/>
        <w:numPr>
          <w:ilvl w:val="0"/>
          <w:numId w:val="32"/>
        </w:numPr>
        <w:spacing w:after="0"/>
      </w:pPr>
      <w:r>
        <w:t>A</w:t>
      </w:r>
      <w:r w:rsidRPr="003E0722">
        <w:t>nswer simple questions by counting the number of objects in each category and sorting the categories by quantity</w:t>
      </w:r>
    </w:p>
    <w:p w:rsidR="003E0722" w:rsidRDefault="003E0722" w:rsidP="003E0722">
      <w:pPr>
        <w:spacing w:after="0"/>
        <w:ind w:left="720"/>
      </w:pPr>
      <w:r>
        <w:t>The Big Ideas:</w:t>
      </w:r>
    </w:p>
    <w:p w:rsidR="003E0722" w:rsidRDefault="003E0722" w:rsidP="003E0722">
      <w:pPr>
        <w:pStyle w:val="ListParagraph"/>
        <w:numPr>
          <w:ilvl w:val="1"/>
          <w:numId w:val="33"/>
        </w:numPr>
        <w:spacing w:after="0"/>
      </w:pPr>
      <w:r w:rsidRPr="003E0722">
        <w:t xml:space="preserve">Data need to be collected with a question or purpose in mind. </w:t>
      </w:r>
    </w:p>
    <w:p w:rsidR="003E0722" w:rsidRDefault="003E0722" w:rsidP="003E0722">
      <w:pPr>
        <w:pStyle w:val="ListParagraph"/>
        <w:numPr>
          <w:ilvl w:val="1"/>
          <w:numId w:val="33"/>
        </w:numPr>
        <w:spacing w:after="0"/>
      </w:pPr>
      <w:r w:rsidRPr="003E0722">
        <w:t>Tally charts are used to collect data over time (cars passing the school, birds on the bird table).</w:t>
      </w:r>
    </w:p>
    <w:p w:rsidR="00AF32B7" w:rsidRDefault="00AF32B7" w:rsidP="00AF32B7">
      <w:pPr>
        <w:pStyle w:val="ListParagraph"/>
        <w:spacing w:after="0"/>
        <w:ind w:left="360"/>
      </w:pPr>
    </w:p>
    <w:p w:rsidR="00F91549" w:rsidRPr="00F91549" w:rsidRDefault="00F91549" w:rsidP="00994459"/>
    <w:p w:rsidR="00994459" w:rsidRDefault="00CD1AAC" w:rsidP="003E0722">
      <w:pPr>
        <w:rPr>
          <w:b/>
        </w:rPr>
      </w:pPr>
      <w:r>
        <w:rPr>
          <w:b/>
        </w:rPr>
        <w:t>Activity 1:</w:t>
      </w:r>
    </w:p>
    <w:p w:rsidR="00DF6352" w:rsidRDefault="00DF6352" w:rsidP="005F4695">
      <w:pPr>
        <w:ind w:left="720"/>
      </w:pPr>
      <w:r>
        <w:t>A brilliant way to record information quickly and in an organised wa</w:t>
      </w:r>
      <w:r w:rsidR="005F4695">
        <w:t>y that is easy to count is in tally groups. Remember that when you are recording tally points, they are written in groups of 5 so that they are easier to count when you have finished – like in this example tally table:</w:t>
      </w:r>
    </w:p>
    <w:p w:rsidR="005F4695" w:rsidRDefault="005F4695" w:rsidP="005F4695">
      <w:pPr>
        <w:ind w:left="720"/>
      </w:pPr>
      <w:r>
        <w:rPr>
          <w:noProof/>
          <w:lang w:eastAsia="en-GB"/>
        </w:rPr>
        <w:drawing>
          <wp:inline distT="0" distB="0" distL="0" distR="0">
            <wp:extent cx="2933700" cy="1552575"/>
            <wp:effectExtent l="0" t="0" r="0" b="9525"/>
            <wp:docPr id="21" name="Picture 21" descr="Creating Tally Charts After Gathering Data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ng Tally Charts After Gathering Data | Study.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inline>
        </w:drawing>
      </w:r>
    </w:p>
    <w:p w:rsidR="0073290E" w:rsidRDefault="008117F1" w:rsidP="00994459">
      <w:pPr>
        <w:rPr>
          <w:b/>
        </w:rPr>
      </w:pPr>
      <w:r>
        <w:rPr>
          <w:b/>
        </w:rPr>
        <w:tab/>
      </w:r>
    </w:p>
    <w:p w:rsidR="005F4695" w:rsidRDefault="005F4695" w:rsidP="00994459">
      <w:pPr>
        <w:rPr>
          <w:b/>
        </w:rPr>
      </w:pPr>
      <w:r w:rsidRPr="005F4695">
        <w:rPr>
          <w:b/>
        </w:rPr>
        <w:t>Your Turn</w:t>
      </w:r>
      <w:r>
        <w:rPr>
          <w:b/>
        </w:rPr>
        <w:t>:</w:t>
      </w:r>
    </w:p>
    <w:p w:rsidR="005F4695" w:rsidRDefault="005F4695" w:rsidP="00994459">
      <w:r w:rsidRPr="005F4695">
        <w:tab/>
        <w:t xml:space="preserve">Count the coloured dots. </w:t>
      </w:r>
      <w:r>
        <w:t>Draw</w:t>
      </w:r>
      <w:r w:rsidRPr="005F4695">
        <w:t xml:space="preserve"> a tally chart to show how many dots there are of each colour</w:t>
      </w:r>
      <w:r>
        <w:t>.</w:t>
      </w:r>
    </w:p>
    <w:p w:rsidR="005F4695" w:rsidRDefault="005F4695" w:rsidP="00994459">
      <w:r>
        <w:tab/>
      </w:r>
      <w:r>
        <w:rPr>
          <w:noProof/>
          <w:lang w:eastAsia="en-GB"/>
        </w:rPr>
        <w:drawing>
          <wp:inline distT="0" distB="0" distL="0" distR="0" wp14:anchorId="696F94F0" wp14:editId="167AA0AC">
            <wp:extent cx="205740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7400" cy="1000125"/>
                    </a:xfrm>
                    <a:prstGeom prst="rect">
                      <a:avLst/>
                    </a:prstGeom>
                  </pic:spPr>
                </pic:pic>
              </a:graphicData>
            </a:graphic>
          </wp:inline>
        </w:drawing>
      </w:r>
    </w:p>
    <w:p w:rsidR="005F4695" w:rsidRPr="005F4695" w:rsidRDefault="005F4695" w:rsidP="005F4695">
      <w:pPr>
        <w:ind w:left="720"/>
      </w:pPr>
      <w:r>
        <w:t xml:space="preserve">Using your tally chart, answer the following questions. Which colour is there the most of? Which colour is there the least of? How many green dots are there? </w:t>
      </w:r>
    </w:p>
    <w:p w:rsidR="00197CDA" w:rsidRDefault="00197CDA" w:rsidP="00F91549">
      <w:pPr>
        <w:rPr>
          <w:b/>
        </w:rPr>
      </w:pPr>
    </w:p>
    <w:p w:rsidR="00197CDA" w:rsidRDefault="00197CDA" w:rsidP="00F91549">
      <w:pPr>
        <w:rPr>
          <w:b/>
        </w:rPr>
      </w:pPr>
    </w:p>
    <w:p w:rsidR="00F91549" w:rsidRDefault="00D73EC8" w:rsidP="003E0722">
      <w:pPr>
        <w:rPr>
          <w:b/>
        </w:rPr>
      </w:pPr>
      <w:r w:rsidRPr="00D73EC8">
        <w:rPr>
          <w:b/>
        </w:rPr>
        <w:t>Activity 2</w:t>
      </w:r>
      <w:r w:rsidR="003E0722">
        <w:rPr>
          <w:b/>
        </w:rPr>
        <w:t>:</w:t>
      </w:r>
    </w:p>
    <w:p w:rsidR="00C72DDC" w:rsidRDefault="00C72DDC" w:rsidP="00C72DDC">
      <w:pPr>
        <w:ind w:left="720"/>
      </w:pPr>
      <w:r w:rsidRPr="00C72DDC">
        <w:t xml:space="preserve">Can you </w:t>
      </w:r>
      <w:r w:rsidR="00151AEB">
        <w:t>complete</w:t>
      </w:r>
      <w:r w:rsidRPr="00C72DDC">
        <w:t xml:space="preserve"> </w:t>
      </w:r>
      <w:r w:rsidR="00151AEB">
        <w:t>this</w:t>
      </w:r>
      <w:r w:rsidRPr="00C72DDC">
        <w:t xml:space="preserve"> tally chart to record how many </w:t>
      </w:r>
      <w:r w:rsidR="00151AEB" w:rsidRPr="00C72DDC">
        <w:t>star</w:t>
      </w:r>
      <w:r w:rsidRPr="00C72DDC">
        <w:t xml:space="preserve"> jumps each of the members of your family can do in 20 seconds?</w:t>
      </w:r>
      <w:r w:rsidR="00151AEB">
        <w:t xml:space="preserve"> Add up the tally marks in groups of 5 and put that in the total number column.</w:t>
      </w:r>
    </w:p>
    <w:tbl>
      <w:tblPr>
        <w:tblStyle w:val="TableGrid"/>
        <w:tblW w:w="6025" w:type="dxa"/>
        <w:jc w:val="center"/>
        <w:tblLook w:val="04A0" w:firstRow="1" w:lastRow="0" w:firstColumn="1" w:lastColumn="0" w:noHBand="0" w:noVBand="1"/>
      </w:tblPr>
      <w:tblGrid>
        <w:gridCol w:w="2215"/>
        <w:gridCol w:w="2509"/>
        <w:gridCol w:w="1301"/>
      </w:tblGrid>
      <w:tr w:rsidR="00151AEB" w:rsidTr="00D171B9">
        <w:trPr>
          <w:trHeight w:val="453"/>
          <w:jc w:val="center"/>
        </w:trPr>
        <w:tc>
          <w:tcPr>
            <w:tcW w:w="2215" w:type="dxa"/>
          </w:tcPr>
          <w:p w:rsidR="00151AEB" w:rsidRPr="00F36E02" w:rsidRDefault="00151AEB" w:rsidP="00836E7E">
            <w:pPr>
              <w:tabs>
                <w:tab w:val="left" w:pos="2235"/>
              </w:tabs>
              <w:jc w:val="center"/>
              <w:rPr>
                <w:sz w:val="32"/>
              </w:rPr>
            </w:pPr>
            <w:r>
              <w:rPr>
                <w:sz w:val="32"/>
              </w:rPr>
              <w:t>Name</w:t>
            </w:r>
          </w:p>
        </w:tc>
        <w:tc>
          <w:tcPr>
            <w:tcW w:w="2509" w:type="dxa"/>
          </w:tcPr>
          <w:p w:rsidR="00151AEB" w:rsidRPr="00F36E02" w:rsidRDefault="00151AEB" w:rsidP="00836E7E">
            <w:pPr>
              <w:tabs>
                <w:tab w:val="left" w:pos="2235"/>
              </w:tabs>
              <w:rPr>
                <w:sz w:val="32"/>
              </w:rPr>
            </w:pPr>
            <w:r w:rsidRPr="00F36E02">
              <w:rPr>
                <w:sz w:val="32"/>
              </w:rPr>
              <w:t>Tally</w:t>
            </w:r>
          </w:p>
        </w:tc>
        <w:tc>
          <w:tcPr>
            <w:tcW w:w="1301" w:type="dxa"/>
          </w:tcPr>
          <w:p w:rsidR="00151AEB" w:rsidRPr="00F36E02" w:rsidRDefault="00151AEB" w:rsidP="00836E7E">
            <w:pPr>
              <w:tabs>
                <w:tab w:val="left" w:pos="2235"/>
              </w:tabs>
              <w:rPr>
                <w:sz w:val="32"/>
              </w:rPr>
            </w:pPr>
            <w:r w:rsidRPr="00F36E02">
              <w:rPr>
                <w:sz w:val="32"/>
              </w:rPr>
              <w:t xml:space="preserve">Total number </w:t>
            </w:r>
          </w:p>
        </w:tc>
      </w:tr>
      <w:tr w:rsidR="00151AEB" w:rsidTr="00D171B9">
        <w:trPr>
          <w:trHeight w:val="453"/>
          <w:jc w:val="center"/>
        </w:trPr>
        <w:tc>
          <w:tcPr>
            <w:tcW w:w="2215" w:type="dxa"/>
          </w:tcPr>
          <w:p w:rsidR="00151AEB" w:rsidRPr="00F36E02" w:rsidRDefault="00151AEB" w:rsidP="00836E7E">
            <w:pPr>
              <w:tabs>
                <w:tab w:val="left" w:pos="2235"/>
              </w:tabs>
              <w:jc w:val="center"/>
              <w:rPr>
                <w:sz w:val="32"/>
              </w:rPr>
            </w:pPr>
          </w:p>
        </w:tc>
        <w:tc>
          <w:tcPr>
            <w:tcW w:w="2509" w:type="dxa"/>
          </w:tcPr>
          <w:p w:rsidR="00151AEB" w:rsidRPr="00F36E02" w:rsidRDefault="00151AEB" w:rsidP="00836E7E">
            <w:pPr>
              <w:tabs>
                <w:tab w:val="left" w:pos="2235"/>
              </w:tabs>
              <w:rPr>
                <w:sz w:val="32"/>
              </w:rPr>
            </w:pPr>
          </w:p>
        </w:tc>
        <w:tc>
          <w:tcPr>
            <w:tcW w:w="1301" w:type="dxa"/>
          </w:tcPr>
          <w:p w:rsidR="00151AEB" w:rsidRPr="00F36E02" w:rsidRDefault="00151AEB" w:rsidP="00836E7E">
            <w:pPr>
              <w:tabs>
                <w:tab w:val="left" w:pos="2235"/>
              </w:tabs>
              <w:rPr>
                <w:sz w:val="32"/>
              </w:rPr>
            </w:pPr>
          </w:p>
        </w:tc>
      </w:tr>
      <w:tr w:rsidR="00151AEB" w:rsidTr="00D171B9">
        <w:trPr>
          <w:trHeight w:val="453"/>
          <w:jc w:val="center"/>
        </w:trPr>
        <w:tc>
          <w:tcPr>
            <w:tcW w:w="2215" w:type="dxa"/>
          </w:tcPr>
          <w:p w:rsidR="00151AEB" w:rsidRPr="00F36E02" w:rsidRDefault="00151AEB" w:rsidP="00836E7E">
            <w:pPr>
              <w:tabs>
                <w:tab w:val="left" w:pos="2235"/>
              </w:tabs>
              <w:jc w:val="center"/>
              <w:rPr>
                <w:sz w:val="32"/>
              </w:rPr>
            </w:pPr>
          </w:p>
        </w:tc>
        <w:tc>
          <w:tcPr>
            <w:tcW w:w="2509" w:type="dxa"/>
          </w:tcPr>
          <w:p w:rsidR="00151AEB" w:rsidRPr="00F36E02" w:rsidRDefault="00151AEB" w:rsidP="00836E7E">
            <w:pPr>
              <w:tabs>
                <w:tab w:val="left" w:pos="2235"/>
              </w:tabs>
              <w:rPr>
                <w:sz w:val="32"/>
              </w:rPr>
            </w:pPr>
          </w:p>
        </w:tc>
        <w:tc>
          <w:tcPr>
            <w:tcW w:w="1301" w:type="dxa"/>
          </w:tcPr>
          <w:p w:rsidR="00151AEB" w:rsidRPr="00F36E02" w:rsidRDefault="00151AEB" w:rsidP="00836E7E">
            <w:pPr>
              <w:tabs>
                <w:tab w:val="left" w:pos="2235"/>
              </w:tabs>
              <w:rPr>
                <w:sz w:val="32"/>
              </w:rPr>
            </w:pPr>
          </w:p>
        </w:tc>
      </w:tr>
      <w:tr w:rsidR="00151AEB" w:rsidTr="00D171B9">
        <w:trPr>
          <w:trHeight w:val="453"/>
          <w:jc w:val="center"/>
        </w:trPr>
        <w:tc>
          <w:tcPr>
            <w:tcW w:w="2215" w:type="dxa"/>
          </w:tcPr>
          <w:p w:rsidR="00151AEB" w:rsidRPr="00F36E02" w:rsidRDefault="00151AEB" w:rsidP="00836E7E">
            <w:pPr>
              <w:tabs>
                <w:tab w:val="left" w:pos="2235"/>
              </w:tabs>
              <w:jc w:val="center"/>
              <w:rPr>
                <w:sz w:val="32"/>
              </w:rPr>
            </w:pPr>
          </w:p>
        </w:tc>
        <w:tc>
          <w:tcPr>
            <w:tcW w:w="2509" w:type="dxa"/>
          </w:tcPr>
          <w:p w:rsidR="00151AEB" w:rsidRPr="00F36E02" w:rsidRDefault="00151AEB" w:rsidP="00836E7E">
            <w:pPr>
              <w:tabs>
                <w:tab w:val="left" w:pos="2235"/>
              </w:tabs>
              <w:rPr>
                <w:sz w:val="32"/>
              </w:rPr>
            </w:pPr>
          </w:p>
        </w:tc>
        <w:tc>
          <w:tcPr>
            <w:tcW w:w="1301" w:type="dxa"/>
          </w:tcPr>
          <w:p w:rsidR="00151AEB" w:rsidRPr="00F36E02" w:rsidRDefault="00151AEB" w:rsidP="00836E7E">
            <w:pPr>
              <w:tabs>
                <w:tab w:val="left" w:pos="2235"/>
              </w:tabs>
              <w:rPr>
                <w:sz w:val="32"/>
              </w:rPr>
            </w:pPr>
          </w:p>
        </w:tc>
      </w:tr>
      <w:tr w:rsidR="00151AEB" w:rsidTr="00D171B9">
        <w:trPr>
          <w:trHeight w:val="453"/>
          <w:jc w:val="center"/>
        </w:trPr>
        <w:tc>
          <w:tcPr>
            <w:tcW w:w="2215" w:type="dxa"/>
          </w:tcPr>
          <w:p w:rsidR="00151AEB" w:rsidRPr="00F36E02" w:rsidRDefault="00151AEB" w:rsidP="00836E7E">
            <w:pPr>
              <w:tabs>
                <w:tab w:val="left" w:pos="2235"/>
              </w:tabs>
              <w:jc w:val="center"/>
              <w:rPr>
                <w:sz w:val="32"/>
              </w:rPr>
            </w:pPr>
          </w:p>
        </w:tc>
        <w:tc>
          <w:tcPr>
            <w:tcW w:w="2509" w:type="dxa"/>
          </w:tcPr>
          <w:p w:rsidR="00151AEB" w:rsidRPr="00F36E02" w:rsidRDefault="00151AEB" w:rsidP="00836E7E">
            <w:pPr>
              <w:tabs>
                <w:tab w:val="left" w:pos="2235"/>
              </w:tabs>
              <w:rPr>
                <w:sz w:val="32"/>
              </w:rPr>
            </w:pPr>
          </w:p>
        </w:tc>
        <w:tc>
          <w:tcPr>
            <w:tcW w:w="1301" w:type="dxa"/>
          </w:tcPr>
          <w:p w:rsidR="00151AEB" w:rsidRPr="00F36E02" w:rsidRDefault="00151AEB" w:rsidP="00836E7E">
            <w:pPr>
              <w:tabs>
                <w:tab w:val="left" w:pos="2235"/>
              </w:tabs>
              <w:rPr>
                <w:sz w:val="32"/>
              </w:rPr>
            </w:pPr>
          </w:p>
        </w:tc>
      </w:tr>
      <w:tr w:rsidR="00151AEB" w:rsidTr="00D171B9">
        <w:trPr>
          <w:trHeight w:val="485"/>
          <w:jc w:val="center"/>
        </w:trPr>
        <w:tc>
          <w:tcPr>
            <w:tcW w:w="2215" w:type="dxa"/>
          </w:tcPr>
          <w:p w:rsidR="00151AEB" w:rsidRPr="00F36E02" w:rsidRDefault="00151AEB" w:rsidP="00836E7E">
            <w:pPr>
              <w:tabs>
                <w:tab w:val="left" w:pos="2235"/>
              </w:tabs>
              <w:jc w:val="center"/>
              <w:rPr>
                <w:sz w:val="32"/>
              </w:rPr>
            </w:pPr>
          </w:p>
        </w:tc>
        <w:tc>
          <w:tcPr>
            <w:tcW w:w="2509" w:type="dxa"/>
          </w:tcPr>
          <w:p w:rsidR="00151AEB" w:rsidRPr="00F36E02" w:rsidRDefault="00151AEB" w:rsidP="00836E7E">
            <w:pPr>
              <w:tabs>
                <w:tab w:val="left" w:pos="2235"/>
              </w:tabs>
              <w:rPr>
                <w:sz w:val="32"/>
              </w:rPr>
            </w:pPr>
          </w:p>
        </w:tc>
        <w:tc>
          <w:tcPr>
            <w:tcW w:w="1301" w:type="dxa"/>
          </w:tcPr>
          <w:p w:rsidR="00151AEB" w:rsidRPr="00F36E02" w:rsidRDefault="00151AEB" w:rsidP="00836E7E">
            <w:pPr>
              <w:tabs>
                <w:tab w:val="left" w:pos="2235"/>
              </w:tabs>
              <w:rPr>
                <w:sz w:val="32"/>
              </w:rPr>
            </w:pPr>
          </w:p>
        </w:tc>
      </w:tr>
      <w:tr w:rsidR="00151AEB" w:rsidTr="00D171B9">
        <w:trPr>
          <w:trHeight w:val="453"/>
          <w:jc w:val="center"/>
        </w:trPr>
        <w:tc>
          <w:tcPr>
            <w:tcW w:w="2215" w:type="dxa"/>
          </w:tcPr>
          <w:p w:rsidR="00151AEB" w:rsidRPr="00F36E02" w:rsidRDefault="00151AEB" w:rsidP="00836E7E">
            <w:pPr>
              <w:tabs>
                <w:tab w:val="left" w:pos="2235"/>
              </w:tabs>
              <w:jc w:val="center"/>
              <w:rPr>
                <w:sz w:val="32"/>
              </w:rPr>
            </w:pPr>
          </w:p>
        </w:tc>
        <w:tc>
          <w:tcPr>
            <w:tcW w:w="2509" w:type="dxa"/>
          </w:tcPr>
          <w:p w:rsidR="00151AEB" w:rsidRPr="00F36E02" w:rsidRDefault="00151AEB" w:rsidP="00836E7E">
            <w:pPr>
              <w:tabs>
                <w:tab w:val="left" w:pos="2235"/>
              </w:tabs>
              <w:rPr>
                <w:sz w:val="32"/>
              </w:rPr>
            </w:pPr>
          </w:p>
        </w:tc>
        <w:tc>
          <w:tcPr>
            <w:tcW w:w="1301" w:type="dxa"/>
          </w:tcPr>
          <w:p w:rsidR="00151AEB" w:rsidRPr="00F36E02" w:rsidRDefault="00151AEB" w:rsidP="00836E7E">
            <w:pPr>
              <w:tabs>
                <w:tab w:val="left" w:pos="2235"/>
              </w:tabs>
              <w:rPr>
                <w:sz w:val="32"/>
              </w:rPr>
            </w:pPr>
          </w:p>
        </w:tc>
      </w:tr>
    </w:tbl>
    <w:p w:rsidR="00151AEB" w:rsidRPr="00C72DDC" w:rsidRDefault="00151AEB" w:rsidP="00151AEB"/>
    <w:p w:rsidR="00197CDA" w:rsidRDefault="00151AEB" w:rsidP="00342345">
      <w:pPr>
        <w:ind w:left="720"/>
      </w:pPr>
      <w:r w:rsidRPr="00342345">
        <w:t>To make the results of your data collection clearer we can show them in a bar chart – this is quite a tricky thing to draw but I know that you have had a go before and did a brilliant job – I believe in you!</w:t>
      </w:r>
    </w:p>
    <w:p w:rsidR="00820E6D" w:rsidRDefault="00DE0BEE" w:rsidP="00342345">
      <w:pPr>
        <w:ind w:left="720"/>
      </w:pPr>
      <w:r>
        <w:t>Below are the results from my family – use your tally information to create a bar chart of your own. Don’t forget to give it a title and label the axis to explain what information is being shown.</w:t>
      </w:r>
    </w:p>
    <w:p w:rsidR="00D171B9" w:rsidRDefault="00D171B9" w:rsidP="00342345">
      <w:pPr>
        <w:ind w:left="720"/>
      </w:pPr>
    </w:p>
    <w:p w:rsidR="00DE0BEE" w:rsidRPr="00342345" w:rsidRDefault="00DE0BEE" w:rsidP="00342345">
      <w:pPr>
        <w:ind w:left="720"/>
      </w:pPr>
      <w:r>
        <w:rPr>
          <w:noProof/>
          <w:lang w:eastAsia="en-GB"/>
        </w:rPr>
        <w:drawing>
          <wp:inline distT="0" distB="0" distL="0" distR="0" wp14:anchorId="17A568D4" wp14:editId="3FB33A59">
            <wp:extent cx="4743450" cy="2466975"/>
            <wp:effectExtent l="0" t="0" r="0" b="9525"/>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2DCBF0-6C7C-4230-8A0D-64418D903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97CDA" w:rsidRDefault="00197CDA" w:rsidP="00F91549">
      <w:pPr>
        <w:rPr>
          <w:b/>
        </w:rPr>
      </w:pPr>
    </w:p>
    <w:p w:rsidR="00197CDA" w:rsidRDefault="00197CDA" w:rsidP="00F91549">
      <w:pPr>
        <w:rPr>
          <w:b/>
        </w:rPr>
      </w:pPr>
    </w:p>
    <w:p w:rsidR="0073290E" w:rsidRDefault="002B4604" w:rsidP="00F91549">
      <w:r w:rsidRPr="002B4604">
        <w:rPr>
          <w:b/>
        </w:rPr>
        <w:t>Activity 3</w:t>
      </w:r>
      <w:r>
        <w:t xml:space="preserve">: </w:t>
      </w:r>
    </w:p>
    <w:p w:rsidR="00F91549" w:rsidRDefault="00DE0BEE" w:rsidP="00DE0BEE">
      <w:pPr>
        <w:ind w:left="720"/>
      </w:pPr>
      <w:r>
        <w:t xml:space="preserve">Follow this link to an Nrich problem called ‘Ladybird Count’ </w:t>
      </w:r>
      <w:hyperlink r:id="rId9" w:history="1">
        <w:r w:rsidRPr="00DC7E41">
          <w:rPr>
            <w:rStyle w:val="Hyperlink"/>
          </w:rPr>
          <w:t>https://nrich.maths.org/2341</w:t>
        </w:r>
      </w:hyperlink>
      <w:r>
        <w:t xml:space="preserve"> – use the information on the page to m</w:t>
      </w:r>
      <w:r w:rsidRPr="00DE0BEE">
        <w:t xml:space="preserve">ake a graph or </w:t>
      </w:r>
      <w:r>
        <w:t>pictogram</w:t>
      </w:r>
      <w:r w:rsidRPr="00DE0BEE">
        <w:t xml:space="preserve"> to show how many ladybirds each child had.</w:t>
      </w:r>
    </w:p>
    <w:p w:rsidR="0073290E" w:rsidRDefault="0073290E" w:rsidP="00994459"/>
    <w:p w:rsidR="00D171B9" w:rsidRDefault="00D171B9" w:rsidP="00994459">
      <w:pPr>
        <w:rPr>
          <w:b/>
        </w:rPr>
      </w:pPr>
    </w:p>
    <w:p w:rsidR="00D171B9" w:rsidRDefault="00D171B9" w:rsidP="00994459">
      <w:pPr>
        <w:rPr>
          <w:b/>
        </w:rPr>
      </w:pPr>
    </w:p>
    <w:p w:rsidR="0073290E" w:rsidRDefault="0073290E" w:rsidP="00994459">
      <w:r w:rsidRPr="0073290E">
        <w:rPr>
          <w:b/>
        </w:rPr>
        <w:lastRenderedPageBreak/>
        <w:t>Activity 4</w:t>
      </w:r>
      <w:r>
        <w:t>:</w:t>
      </w:r>
    </w:p>
    <w:p w:rsidR="00D171B9" w:rsidRDefault="00D171B9" w:rsidP="00D171B9">
      <w:pPr>
        <w:ind w:left="720"/>
      </w:pPr>
      <w:r>
        <w:rPr>
          <w:noProof/>
          <w:lang w:eastAsia="en-GB"/>
        </w:rPr>
        <w:drawing>
          <wp:anchor distT="0" distB="0" distL="114300" distR="114300" simplePos="0" relativeHeight="251658240" behindDoc="1" locked="0" layoutInCell="1" allowOverlap="1" wp14:anchorId="3184E424">
            <wp:simplePos x="0" y="0"/>
            <wp:positionH relativeFrom="column">
              <wp:posOffset>4867275</wp:posOffset>
            </wp:positionH>
            <wp:positionV relativeFrom="paragraph">
              <wp:posOffset>9525</wp:posOffset>
            </wp:positionV>
            <wp:extent cx="1428750" cy="2233930"/>
            <wp:effectExtent l="0" t="0" r="0" b="0"/>
            <wp:wrapTight wrapText="bothSides">
              <wp:wrapPolygon edited="0">
                <wp:start x="0" y="0"/>
                <wp:lineTo x="0" y="21367"/>
                <wp:lineTo x="21312" y="21367"/>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28750" cy="2233930"/>
                    </a:xfrm>
                    <a:prstGeom prst="rect">
                      <a:avLst/>
                    </a:prstGeom>
                  </pic:spPr>
                </pic:pic>
              </a:graphicData>
            </a:graphic>
            <wp14:sizeRelH relativeFrom="page">
              <wp14:pctWidth>0</wp14:pctWidth>
            </wp14:sizeRelH>
            <wp14:sizeRelV relativeFrom="page">
              <wp14:pctHeight>0</wp14:pctHeight>
            </wp14:sizeRelV>
          </wp:anchor>
        </w:drawing>
      </w:r>
      <w:r>
        <w:t>An important part of statistics is being able to interpret the information presented (looking at what a chart is showing you and being able to work out questions). Looking at the bar chart to the right can you answer these 3 questions?</w:t>
      </w:r>
    </w:p>
    <w:p w:rsidR="00D171B9" w:rsidRDefault="00D171B9" w:rsidP="00D171B9">
      <w:pPr>
        <w:pStyle w:val="ListParagraph"/>
        <w:numPr>
          <w:ilvl w:val="0"/>
          <w:numId w:val="34"/>
        </w:numPr>
      </w:pPr>
      <w:r w:rsidRPr="00D171B9">
        <w:t xml:space="preserve">How many people liked dogs the most? </w:t>
      </w:r>
    </w:p>
    <w:p w:rsidR="00DE0BEE" w:rsidRDefault="00D171B9" w:rsidP="00D171B9">
      <w:pPr>
        <w:pStyle w:val="ListParagraph"/>
        <w:numPr>
          <w:ilvl w:val="0"/>
          <w:numId w:val="34"/>
        </w:numPr>
      </w:pPr>
      <w:r w:rsidRPr="00D171B9">
        <w:t>Which was the least favourite animal?</w:t>
      </w:r>
    </w:p>
    <w:p w:rsidR="00D171B9" w:rsidRDefault="00D171B9" w:rsidP="00D171B9">
      <w:pPr>
        <w:pStyle w:val="ListParagraph"/>
        <w:numPr>
          <w:ilvl w:val="0"/>
          <w:numId w:val="34"/>
        </w:numPr>
      </w:pPr>
      <w:r>
        <w:t xml:space="preserve">How many cats and dogs are there all together? </w:t>
      </w:r>
    </w:p>
    <w:p w:rsidR="00D171B9" w:rsidRPr="0073290E" w:rsidRDefault="00D171B9" w:rsidP="00994459">
      <w:r>
        <w:tab/>
      </w:r>
    </w:p>
    <w:p w:rsidR="002B4604" w:rsidRDefault="002B4604" w:rsidP="00994459"/>
    <w:p w:rsidR="00D171B9" w:rsidRDefault="00D171B9" w:rsidP="00D171B9">
      <w:pPr>
        <w:ind w:left="720"/>
      </w:pPr>
    </w:p>
    <w:p w:rsidR="00D171B9" w:rsidRDefault="00D171B9" w:rsidP="00D171B9">
      <w:pPr>
        <w:ind w:left="720"/>
      </w:pPr>
      <w:r w:rsidRPr="00D171B9">
        <w:t xml:space="preserve">Henry is making the </w:t>
      </w:r>
      <w:r>
        <w:t xml:space="preserve">bar chart </w:t>
      </w:r>
      <w:r w:rsidRPr="00D171B9">
        <w:t xml:space="preserve">below using cubes. He says ‘The higher the tower of cubes, the more </w:t>
      </w:r>
      <w:r>
        <w:t>common</w:t>
      </w:r>
      <w:r w:rsidRPr="00D171B9">
        <w:t xml:space="preserve"> the</w:t>
      </w:r>
      <w:r>
        <w:t xml:space="preserve"> type of</w:t>
      </w:r>
      <w:r w:rsidRPr="00D171B9">
        <w:t xml:space="preserve"> transport.’ </w:t>
      </w:r>
    </w:p>
    <w:p w:rsidR="00D171B9" w:rsidRDefault="00D171B9" w:rsidP="00D171B9">
      <w:pPr>
        <w:ind w:left="720"/>
      </w:pPr>
      <w:r w:rsidRPr="00D171B9">
        <w:t>Do you agree? Explain your answer.</w:t>
      </w:r>
    </w:p>
    <w:p w:rsidR="00D171B9" w:rsidRDefault="00D171B9" w:rsidP="00D171B9">
      <w:pPr>
        <w:ind w:left="720"/>
      </w:pPr>
      <w:r>
        <w:rPr>
          <w:noProof/>
          <w:lang w:eastAsia="en-GB"/>
        </w:rPr>
        <w:drawing>
          <wp:inline distT="0" distB="0" distL="0" distR="0" wp14:anchorId="1D495E10" wp14:editId="2A8F876E">
            <wp:extent cx="1990725" cy="179022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4752" cy="1802835"/>
                    </a:xfrm>
                    <a:prstGeom prst="rect">
                      <a:avLst/>
                    </a:prstGeom>
                  </pic:spPr>
                </pic:pic>
              </a:graphicData>
            </a:graphic>
          </wp:inline>
        </w:drawing>
      </w:r>
    </w:p>
    <w:p w:rsidR="00D171B9" w:rsidRDefault="00D171B9" w:rsidP="00D171B9">
      <w:pPr>
        <w:ind w:left="720"/>
      </w:pPr>
    </w:p>
    <w:p w:rsidR="00D171B9" w:rsidRPr="002B4604" w:rsidRDefault="00D171B9" w:rsidP="00D171B9">
      <w:pPr>
        <w:ind w:left="720"/>
      </w:pPr>
    </w:p>
    <w:p w:rsidR="00823CB4" w:rsidRDefault="00FE6638" w:rsidP="00FE6638">
      <w:pPr>
        <w:ind w:firstLine="360"/>
      </w:pPr>
      <w:r>
        <w:rPr>
          <w:b/>
        </w:rPr>
        <w:t>E</w:t>
      </w:r>
      <w:r w:rsidR="0024190B" w:rsidRPr="00263808">
        <w:rPr>
          <w:b/>
        </w:rPr>
        <w:t>xtension</w:t>
      </w:r>
      <w:r w:rsidR="0024190B" w:rsidRPr="00263808">
        <w:t xml:space="preserve">: </w:t>
      </w:r>
    </w:p>
    <w:p w:rsidR="00D171B9" w:rsidRDefault="00D171B9" w:rsidP="00D171B9">
      <w:pPr>
        <w:spacing w:after="0"/>
        <w:ind w:firstLine="720"/>
        <w:rPr>
          <w:b/>
        </w:rPr>
      </w:pPr>
      <w:r w:rsidRPr="00D171B9">
        <w:rPr>
          <w:b/>
        </w:rPr>
        <w:t xml:space="preserve">Which letter is used most in our names? </w:t>
      </w:r>
    </w:p>
    <w:p w:rsidR="00D171B9" w:rsidRPr="00D171B9" w:rsidRDefault="00D171B9" w:rsidP="00D171B9">
      <w:pPr>
        <w:spacing w:after="0"/>
        <w:ind w:firstLine="720"/>
        <w:rPr>
          <w:b/>
        </w:rPr>
      </w:pPr>
    </w:p>
    <w:p w:rsidR="00D171B9" w:rsidRDefault="00D171B9" w:rsidP="00D171B9">
      <w:pPr>
        <w:pStyle w:val="ListParagraph"/>
        <w:spacing w:after="0"/>
      </w:pPr>
      <w:r>
        <w:t xml:space="preserve">Conduct a survey of your family to find out which letter appears most in your first names. Work out how to collect the data and then present it in a graph.  </w:t>
      </w:r>
    </w:p>
    <w:p w:rsidR="00D171B9" w:rsidRDefault="00D171B9" w:rsidP="00D171B9">
      <w:pPr>
        <w:pStyle w:val="ListParagraph"/>
        <w:spacing w:after="0"/>
      </w:pPr>
      <w:r>
        <w:t>Answer the questions below:</w:t>
      </w:r>
    </w:p>
    <w:p w:rsidR="00D171B9" w:rsidRDefault="00D171B9" w:rsidP="00D171B9">
      <w:pPr>
        <w:pStyle w:val="ListParagraph"/>
        <w:spacing w:after="0"/>
      </w:pPr>
      <w:r>
        <w:t xml:space="preserve"> - Which letter appears the most?</w:t>
      </w:r>
    </w:p>
    <w:p w:rsidR="00D171B9" w:rsidRDefault="00D171B9" w:rsidP="00D171B9">
      <w:pPr>
        <w:pStyle w:val="ListParagraph"/>
        <w:spacing w:after="0"/>
      </w:pPr>
      <w:r>
        <w:t xml:space="preserve"> - Which letter appears the least? </w:t>
      </w:r>
    </w:p>
    <w:p w:rsidR="001511C2" w:rsidRDefault="00D171B9" w:rsidP="00D171B9">
      <w:pPr>
        <w:pStyle w:val="ListParagraph"/>
        <w:spacing w:after="0"/>
      </w:pPr>
      <w:r>
        <w:t xml:space="preserve"> - How many times does the letter ‘a’ appear?</w:t>
      </w:r>
    </w:p>
    <w:p w:rsidR="001511C2" w:rsidRPr="00F91549" w:rsidRDefault="001511C2" w:rsidP="00F91549">
      <w:pPr>
        <w:pStyle w:val="ListParagraph"/>
        <w:spacing w:after="0"/>
        <w:ind w:left="0" w:firstLine="720"/>
      </w:pPr>
    </w:p>
    <w:p w:rsidR="00CD1AAC" w:rsidRDefault="00CD1AAC" w:rsidP="0029561A">
      <w:pPr>
        <w:pStyle w:val="ListParagraph"/>
        <w:spacing w:after="0"/>
        <w:ind w:left="0"/>
        <w:rPr>
          <w:u w:val="single"/>
        </w:rPr>
      </w:pPr>
    </w:p>
    <w:p w:rsidR="00197CDA" w:rsidRDefault="00197CDA" w:rsidP="0029561A">
      <w:pPr>
        <w:pStyle w:val="ListParagraph"/>
        <w:spacing w:after="0"/>
        <w:ind w:left="0"/>
        <w:rPr>
          <w:u w:val="single"/>
        </w:rPr>
      </w:pPr>
    </w:p>
    <w:p w:rsidR="00197CDA" w:rsidRDefault="00197CDA" w:rsidP="0029561A">
      <w:pPr>
        <w:pStyle w:val="ListParagraph"/>
        <w:spacing w:after="0"/>
        <w:ind w:left="0"/>
        <w:rPr>
          <w:u w:val="single"/>
        </w:rPr>
      </w:pPr>
    </w:p>
    <w:p w:rsidR="00D171B9" w:rsidRDefault="00D171B9" w:rsidP="0029561A">
      <w:pPr>
        <w:pStyle w:val="ListParagraph"/>
        <w:spacing w:after="0"/>
        <w:ind w:left="0"/>
        <w:rPr>
          <w:u w:val="single"/>
        </w:rPr>
      </w:pPr>
    </w:p>
    <w:p w:rsidR="00D171B9" w:rsidRDefault="00D171B9" w:rsidP="0029561A">
      <w:pPr>
        <w:pStyle w:val="ListParagraph"/>
        <w:spacing w:after="0"/>
        <w:ind w:left="0"/>
        <w:rPr>
          <w:u w:val="single"/>
        </w:rPr>
      </w:pPr>
    </w:p>
    <w:p w:rsidR="00D171B9" w:rsidRDefault="00D171B9" w:rsidP="0029561A">
      <w:pPr>
        <w:pStyle w:val="ListParagraph"/>
        <w:spacing w:after="0"/>
        <w:ind w:left="0"/>
        <w:rPr>
          <w:u w:val="single"/>
        </w:rPr>
      </w:pPr>
    </w:p>
    <w:p w:rsidR="00D171B9" w:rsidRDefault="00D171B9" w:rsidP="0029561A">
      <w:pPr>
        <w:pStyle w:val="ListParagraph"/>
        <w:spacing w:after="0"/>
        <w:ind w:left="0"/>
        <w:rPr>
          <w:u w:val="single"/>
        </w:rPr>
      </w:pPr>
    </w:p>
    <w:p w:rsidR="00D171B9" w:rsidRDefault="00D171B9" w:rsidP="0029561A">
      <w:pPr>
        <w:pStyle w:val="ListParagraph"/>
        <w:spacing w:after="0"/>
        <w:ind w:left="0"/>
        <w:rPr>
          <w:u w:val="single"/>
        </w:rPr>
      </w:pPr>
    </w:p>
    <w:p w:rsidR="00D171B9" w:rsidRDefault="00D171B9" w:rsidP="0029561A">
      <w:pPr>
        <w:pStyle w:val="ListParagraph"/>
        <w:spacing w:after="0"/>
        <w:ind w:left="0"/>
        <w:rPr>
          <w:u w:val="single"/>
        </w:rPr>
      </w:pPr>
    </w:p>
    <w:p w:rsidR="00D171B9" w:rsidRDefault="00D171B9" w:rsidP="0029561A">
      <w:pPr>
        <w:pStyle w:val="ListParagraph"/>
        <w:spacing w:after="0"/>
        <w:ind w:left="0"/>
        <w:rPr>
          <w:u w:val="single"/>
        </w:rPr>
      </w:pPr>
    </w:p>
    <w:p w:rsidR="00132EF0" w:rsidRPr="00263808" w:rsidRDefault="003C1F57" w:rsidP="0029561A">
      <w:pPr>
        <w:pStyle w:val="ListParagraph"/>
        <w:spacing w:after="0"/>
        <w:ind w:left="0"/>
      </w:pPr>
      <w:r w:rsidRPr="00263808">
        <w:rPr>
          <w:u w:val="single"/>
        </w:rPr>
        <w:lastRenderedPageBreak/>
        <w:t>English</w:t>
      </w:r>
      <w:r w:rsidR="005C4401">
        <w:tab/>
      </w:r>
      <w:r w:rsidR="008B21E5">
        <w:t xml:space="preserve"> </w:t>
      </w:r>
    </w:p>
    <w:p w:rsidR="008B21E5" w:rsidRDefault="0014042C" w:rsidP="008B21E5">
      <w:pPr>
        <w:pStyle w:val="ListParagraph"/>
        <w:spacing w:after="0"/>
      </w:pPr>
      <w:r>
        <w:t>This week I want to focus all of the areas of English on the picture below</w:t>
      </w:r>
      <w:r w:rsidR="00E558D6">
        <w:t>:</w:t>
      </w:r>
    </w:p>
    <w:p w:rsidR="00181517" w:rsidRDefault="00181517" w:rsidP="008B21E5">
      <w:pPr>
        <w:pStyle w:val="ListParagraph"/>
        <w:spacing w:after="0"/>
      </w:pPr>
    </w:p>
    <w:p w:rsidR="00181517" w:rsidRDefault="00181517" w:rsidP="008B21E5">
      <w:pPr>
        <w:pStyle w:val="ListParagraph"/>
        <w:spacing w:after="0"/>
      </w:pPr>
      <w:r>
        <w:rPr>
          <w:noProof/>
          <w:lang w:eastAsia="en-GB"/>
        </w:rPr>
        <w:drawing>
          <wp:inline distT="0" distB="0" distL="0" distR="0">
            <wp:extent cx="6159314" cy="3700400"/>
            <wp:effectExtent l="0" t="0" r="0" b="0"/>
            <wp:docPr id="25" name="Picture 2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1904" cy="3701956"/>
                    </a:xfrm>
                    <a:prstGeom prst="rect">
                      <a:avLst/>
                    </a:prstGeom>
                    <a:noFill/>
                    <a:ln>
                      <a:noFill/>
                    </a:ln>
                  </pic:spPr>
                </pic:pic>
              </a:graphicData>
            </a:graphic>
          </wp:inline>
        </w:drawing>
      </w:r>
    </w:p>
    <w:p w:rsidR="0014042C" w:rsidRDefault="0014042C" w:rsidP="008B21E5">
      <w:pPr>
        <w:pStyle w:val="ListParagraph"/>
        <w:spacing w:after="0"/>
        <w:rPr>
          <w:u w:val="single"/>
        </w:rPr>
      </w:pPr>
    </w:p>
    <w:p w:rsidR="0014042C" w:rsidRDefault="0014042C" w:rsidP="008B21E5">
      <w:pPr>
        <w:pStyle w:val="ListParagraph"/>
        <w:spacing w:after="0"/>
        <w:rPr>
          <w:u w:val="single"/>
        </w:rPr>
      </w:pPr>
    </w:p>
    <w:p w:rsidR="0014042C" w:rsidRDefault="008B21E5" w:rsidP="008B21E5">
      <w:pPr>
        <w:pStyle w:val="ListParagraph"/>
        <w:spacing w:after="0"/>
      </w:pPr>
      <w:r>
        <w:rPr>
          <w:u w:val="single"/>
        </w:rPr>
        <w:t>R</w:t>
      </w:r>
      <w:r w:rsidRPr="00263808">
        <w:rPr>
          <w:u w:val="single"/>
        </w:rPr>
        <w:t>eading comprehension</w:t>
      </w:r>
      <w:r>
        <w:rPr>
          <w:u w:val="single"/>
        </w:rPr>
        <w:t>:</w:t>
      </w:r>
      <w:r>
        <w:t xml:space="preserve"> </w:t>
      </w:r>
    </w:p>
    <w:p w:rsidR="00204D81" w:rsidRDefault="00204D81" w:rsidP="008B21E5">
      <w:pPr>
        <w:pStyle w:val="ListParagraph"/>
        <w:spacing w:after="0"/>
      </w:pPr>
    </w:p>
    <w:p w:rsidR="00204D81" w:rsidRDefault="00204D81" w:rsidP="00204D81">
      <w:pPr>
        <w:pStyle w:val="ListParagraph"/>
        <w:numPr>
          <w:ilvl w:val="0"/>
          <w:numId w:val="35"/>
        </w:numPr>
        <w:spacing w:after="0" w:line="240" w:lineRule="auto"/>
      </w:pPr>
      <w:r>
        <w:t>Where is the person trying to escape Mr. Wolf?</w:t>
      </w:r>
    </w:p>
    <w:p w:rsidR="00204D81" w:rsidRDefault="00204D81" w:rsidP="00204D81">
      <w:pPr>
        <w:pStyle w:val="ListParagraph"/>
        <w:spacing w:after="0" w:line="240" w:lineRule="auto"/>
      </w:pPr>
    </w:p>
    <w:p w:rsidR="00204D81" w:rsidRDefault="00204D81" w:rsidP="00204D81">
      <w:pPr>
        <w:pStyle w:val="ListParagraph"/>
        <w:numPr>
          <w:ilvl w:val="0"/>
          <w:numId w:val="35"/>
        </w:numPr>
        <w:spacing w:after="0" w:line="240" w:lineRule="auto"/>
      </w:pPr>
      <w:r>
        <w:t>Who is he/she and why are they being chased?</w:t>
      </w:r>
    </w:p>
    <w:p w:rsidR="00204D81" w:rsidRDefault="00204D81" w:rsidP="00204D81">
      <w:pPr>
        <w:pStyle w:val="ListParagraph"/>
        <w:spacing w:after="0" w:line="240" w:lineRule="auto"/>
      </w:pPr>
    </w:p>
    <w:p w:rsidR="00204D81" w:rsidRDefault="00204D81" w:rsidP="00204D81">
      <w:pPr>
        <w:pStyle w:val="ListParagraph"/>
        <w:numPr>
          <w:ilvl w:val="0"/>
          <w:numId w:val="35"/>
        </w:numPr>
        <w:spacing w:after="0" w:line="240" w:lineRule="auto"/>
      </w:pPr>
      <w:r>
        <w:t>What kind of character do you think Mr. Wolf is?</w:t>
      </w:r>
    </w:p>
    <w:p w:rsidR="00204D81" w:rsidRDefault="00204D81" w:rsidP="00204D81">
      <w:pPr>
        <w:pStyle w:val="ListParagraph"/>
        <w:spacing w:after="0" w:line="240" w:lineRule="auto"/>
      </w:pPr>
    </w:p>
    <w:p w:rsidR="00204D81" w:rsidRDefault="00204D81" w:rsidP="00204D81">
      <w:pPr>
        <w:pStyle w:val="ListParagraph"/>
        <w:numPr>
          <w:ilvl w:val="0"/>
          <w:numId w:val="35"/>
        </w:numPr>
        <w:spacing w:after="0" w:line="240" w:lineRule="auto"/>
      </w:pPr>
      <w:r>
        <w:t>How do you think Mr. Wolf found the person?</w:t>
      </w:r>
    </w:p>
    <w:p w:rsidR="00204D81" w:rsidRDefault="00204D81" w:rsidP="00204D81">
      <w:pPr>
        <w:pStyle w:val="ListParagraph"/>
        <w:spacing w:after="0" w:line="240" w:lineRule="auto"/>
      </w:pPr>
    </w:p>
    <w:p w:rsidR="00204D81" w:rsidRDefault="00204D81" w:rsidP="00204D81">
      <w:pPr>
        <w:pStyle w:val="ListParagraph"/>
        <w:numPr>
          <w:ilvl w:val="0"/>
          <w:numId w:val="35"/>
        </w:numPr>
        <w:spacing w:after="0" w:line="240" w:lineRule="auto"/>
      </w:pPr>
      <w:r>
        <w:t>Why is he dressed in a suit?</w:t>
      </w:r>
    </w:p>
    <w:p w:rsidR="00204D81" w:rsidRDefault="00204D81" w:rsidP="00204D81">
      <w:pPr>
        <w:pStyle w:val="ListParagraph"/>
        <w:spacing w:after="0" w:line="240" w:lineRule="auto"/>
      </w:pPr>
    </w:p>
    <w:p w:rsidR="00204D81" w:rsidRDefault="00204D81" w:rsidP="00204D81">
      <w:pPr>
        <w:pStyle w:val="ListParagraph"/>
        <w:numPr>
          <w:ilvl w:val="0"/>
          <w:numId w:val="35"/>
        </w:numPr>
        <w:spacing w:after="0" w:line="240" w:lineRule="auto"/>
      </w:pPr>
      <w:r>
        <w:t>What is it like inside the tree? How is the person feeling?</w:t>
      </w:r>
    </w:p>
    <w:p w:rsidR="00204D81" w:rsidRDefault="00204D81" w:rsidP="00204D81">
      <w:pPr>
        <w:pStyle w:val="ListParagraph"/>
        <w:spacing w:after="0" w:line="240" w:lineRule="auto"/>
      </w:pPr>
    </w:p>
    <w:p w:rsidR="00204D81" w:rsidRDefault="00204D81" w:rsidP="00204D81">
      <w:pPr>
        <w:pStyle w:val="ListParagraph"/>
        <w:numPr>
          <w:ilvl w:val="0"/>
          <w:numId w:val="35"/>
        </w:numPr>
        <w:spacing w:after="0" w:line="240" w:lineRule="auto"/>
      </w:pPr>
      <w:r>
        <w:t>If you were inside the tree, how would you escape?</w:t>
      </w:r>
    </w:p>
    <w:p w:rsidR="00132EF0" w:rsidRPr="00263808" w:rsidRDefault="00132EF0" w:rsidP="00295A40">
      <w:pPr>
        <w:pStyle w:val="ListParagraph"/>
        <w:spacing w:after="0"/>
      </w:pPr>
    </w:p>
    <w:p w:rsidR="0073290E" w:rsidRDefault="0073290E" w:rsidP="00C9017B">
      <w:pPr>
        <w:pStyle w:val="ListParagraph"/>
        <w:spacing w:after="0"/>
        <w:rPr>
          <w:u w:val="single"/>
        </w:rPr>
      </w:pPr>
    </w:p>
    <w:p w:rsidR="00F4243D" w:rsidRDefault="00132EF0" w:rsidP="00C9017B">
      <w:pPr>
        <w:pStyle w:val="ListParagraph"/>
        <w:spacing w:after="0"/>
      </w:pPr>
      <w:r w:rsidRPr="00263808">
        <w:rPr>
          <w:u w:val="single"/>
        </w:rPr>
        <w:t>Writing:</w:t>
      </w:r>
      <w:r w:rsidR="00A04E18">
        <w:rPr>
          <w:u w:val="single"/>
        </w:rPr>
        <w:t xml:space="preserve"> </w:t>
      </w:r>
    </w:p>
    <w:p w:rsidR="00F4243D" w:rsidRDefault="00F4243D" w:rsidP="00C9017B">
      <w:pPr>
        <w:pStyle w:val="ListParagraph"/>
        <w:spacing w:after="0"/>
      </w:pPr>
    </w:p>
    <w:p w:rsidR="00204D81" w:rsidRPr="00204D81" w:rsidRDefault="00204D81" w:rsidP="00204D81">
      <w:pPr>
        <w:pStyle w:val="ListParagraph"/>
        <w:spacing w:after="0"/>
        <w:rPr>
          <w:i/>
        </w:rPr>
      </w:pPr>
      <w:r w:rsidRPr="00204D81">
        <w:rPr>
          <w:i/>
        </w:rPr>
        <w:t>‘In the deepest, darkest depths of the forest, Mr. Wolf waited.</w:t>
      </w:r>
    </w:p>
    <w:p w:rsidR="00204D81" w:rsidRPr="00204D81" w:rsidRDefault="00204D81" w:rsidP="00204D81">
      <w:pPr>
        <w:pStyle w:val="ListParagraph"/>
        <w:spacing w:after="0"/>
        <w:rPr>
          <w:i/>
        </w:rPr>
      </w:pPr>
    </w:p>
    <w:p w:rsidR="00204D81" w:rsidRPr="00204D81" w:rsidRDefault="00204D81" w:rsidP="00204D81">
      <w:pPr>
        <w:pStyle w:val="ListParagraph"/>
        <w:spacing w:after="0"/>
        <w:rPr>
          <w:i/>
        </w:rPr>
      </w:pPr>
      <w:r w:rsidRPr="00204D81">
        <w:rPr>
          <w:i/>
        </w:rPr>
        <w:t>His disguise hadn’t worked, but that didn’t concern him. Now, the boy thought he was safe. Mr. Wolf didn’t think he was. Mr. Wolf knew exactly where he was. He could sense him. He could smell him. He could almost taste him…’</w:t>
      </w:r>
    </w:p>
    <w:p w:rsidR="00204D81" w:rsidRDefault="00204D81" w:rsidP="00204D81">
      <w:pPr>
        <w:pStyle w:val="ListParagraph"/>
        <w:spacing w:after="0"/>
      </w:pPr>
    </w:p>
    <w:p w:rsidR="00204D81" w:rsidRDefault="00204D81" w:rsidP="00204D81">
      <w:pPr>
        <w:pStyle w:val="ListParagraph"/>
        <w:spacing w:after="0"/>
      </w:pPr>
      <w:r>
        <w:t>Can you continue the story about the wolf?</w:t>
      </w:r>
    </w:p>
    <w:p w:rsidR="003E0722" w:rsidRPr="00F4243D" w:rsidRDefault="003E0722" w:rsidP="00C9017B">
      <w:pPr>
        <w:pStyle w:val="ListParagraph"/>
        <w:spacing w:after="0"/>
      </w:pPr>
    </w:p>
    <w:p w:rsidR="00132EF0" w:rsidRPr="00263808" w:rsidRDefault="00132EF0" w:rsidP="00D9657C">
      <w:pPr>
        <w:spacing w:after="0"/>
      </w:pPr>
    </w:p>
    <w:p w:rsidR="00CD331F" w:rsidRDefault="00132EF0" w:rsidP="00CD331F">
      <w:pPr>
        <w:pStyle w:val="ListParagraph"/>
        <w:spacing w:after="0"/>
      </w:pPr>
      <w:r w:rsidRPr="00263808">
        <w:rPr>
          <w:u w:val="single"/>
        </w:rPr>
        <w:lastRenderedPageBreak/>
        <w:t xml:space="preserve">SPAG: </w:t>
      </w:r>
      <w:r w:rsidRPr="00263808">
        <w:t xml:space="preserve"> </w:t>
      </w:r>
      <w:r w:rsidR="00204D81">
        <w:t>A noun is an object, place or person (for example ‘</w:t>
      </w:r>
      <w:r w:rsidR="00204D81" w:rsidRPr="00BD62B6">
        <w:rPr>
          <w:b/>
          <w:i/>
        </w:rPr>
        <w:t>Mr Wolf</w:t>
      </w:r>
      <w:r w:rsidR="00204D81">
        <w:t xml:space="preserve">’). An adjective is a word that is used to describe a noun (for example </w:t>
      </w:r>
      <w:r w:rsidR="00BD62B6">
        <w:t>‘</w:t>
      </w:r>
      <w:r w:rsidR="00BD62B6" w:rsidRPr="00BD62B6">
        <w:rPr>
          <w:b/>
          <w:i/>
        </w:rPr>
        <w:t>mean</w:t>
      </w:r>
      <w:r w:rsidR="00BD62B6">
        <w:rPr>
          <w:b/>
          <w:i/>
        </w:rPr>
        <w:t>’</w:t>
      </w:r>
      <w:r w:rsidR="00BD62B6">
        <w:t xml:space="preserve"> Mr Wolf). A verb is an action word that is used </w:t>
      </w:r>
      <w:r w:rsidR="00BD62B6" w:rsidRPr="00BD62B6">
        <w:t>to describe or indicate an action</w:t>
      </w:r>
      <w:r w:rsidR="00BD62B6">
        <w:t xml:space="preserve"> (for example Mr Wolf ‘</w:t>
      </w:r>
      <w:r w:rsidR="00BD62B6">
        <w:rPr>
          <w:b/>
          <w:i/>
        </w:rPr>
        <w:t>ran</w:t>
      </w:r>
      <w:r w:rsidR="00BD62B6">
        <w:t>’)</w:t>
      </w:r>
      <w:r w:rsidR="00BD62B6" w:rsidRPr="00BD62B6">
        <w:t>.</w:t>
      </w:r>
      <w:r w:rsidR="00BD62B6">
        <w:t xml:space="preserve"> </w:t>
      </w:r>
      <w:r w:rsidR="00BD62B6" w:rsidRPr="00BD62B6">
        <w:t>An adverb is a word that describes a verb</w:t>
      </w:r>
      <w:r w:rsidR="00BD62B6">
        <w:t xml:space="preserve"> (for example </w:t>
      </w:r>
      <w:r w:rsidR="00B424D4">
        <w:t>Mr Wol</w:t>
      </w:r>
      <w:r w:rsidR="00CD331F">
        <w:t>f waited ‘</w:t>
      </w:r>
      <w:r w:rsidR="00CD331F">
        <w:rPr>
          <w:b/>
          <w:i/>
        </w:rPr>
        <w:t>silently</w:t>
      </w:r>
      <w:r w:rsidR="00CD331F">
        <w:t>’).</w:t>
      </w:r>
      <w:r w:rsidR="00CD331F" w:rsidRPr="00CD331F">
        <w:t xml:space="preserve"> </w:t>
      </w:r>
    </w:p>
    <w:p w:rsidR="00CD331F" w:rsidRDefault="00CD331F" w:rsidP="00CD331F">
      <w:pPr>
        <w:pStyle w:val="ListParagraph"/>
        <w:spacing w:after="0"/>
      </w:pPr>
    </w:p>
    <w:p w:rsidR="00CD331F" w:rsidRDefault="00CD331F" w:rsidP="00CD331F">
      <w:pPr>
        <w:pStyle w:val="ListParagraph"/>
        <w:spacing w:after="0"/>
      </w:pPr>
      <w:r>
        <w:t>These sentences are ‘sick’ and need help to get better. Can you use nouns, adjectives, verbs and adverbs to help them?</w:t>
      </w:r>
    </w:p>
    <w:p w:rsidR="00CD331F" w:rsidRDefault="00CD331F" w:rsidP="00CD331F">
      <w:pPr>
        <w:pStyle w:val="ListParagraph"/>
        <w:spacing w:after="0"/>
      </w:pPr>
    </w:p>
    <w:p w:rsidR="00CD331F" w:rsidRDefault="00CD331F" w:rsidP="00CD331F">
      <w:pPr>
        <w:pStyle w:val="ListParagraph"/>
        <w:numPr>
          <w:ilvl w:val="0"/>
          <w:numId w:val="36"/>
        </w:numPr>
        <w:spacing w:after="0"/>
      </w:pPr>
      <w:r>
        <w:t xml:space="preserve">The wolf has eyes and teeth. </w:t>
      </w:r>
    </w:p>
    <w:p w:rsidR="00CD331F" w:rsidRDefault="00CD331F" w:rsidP="00CD331F">
      <w:pPr>
        <w:pStyle w:val="ListParagraph"/>
        <w:spacing w:after="0"/>
      </w:pPr>
    </w:p>
    <w:p w:rsidR="00CD331F" w:rsidRDefault="00CD331F" w:rsidP="00CD331F">
      <w:pPr>
        <w:pStyle w:val="ListParagraph"/>
        <w:numPr>
          <w:ilvl w:val="0"/>
          <w:numId w:val="36"/>
        </w:numPr>
        <w:spacing w:after="0"/>
      </w:pPr>
      <w:r>
        <w:t>Mr Wolf had fur and wore a suit.</w:t>
      </w:r>
    </w:p>
    <w:p w:rsidR="00CD331F" w:rsidRDefault="00CD331F" w:rsidP="00CD331F">
      <w:pPr>
        <w:pStyle w:val="ListParagraph"/>
      </w:pPr>
    </w:p>
    <w:p w:rsidR="00CD331F" w:rsidRDefault="00CD331F" w:rsidP="00CD331F">
      <w:pPr>
        <w:pStyle w:val="ListParagraph"/>
        <w:numPr>
          <w:ilvl w:val="0"/>
          <w:numId w:val="36"/>
        </w:numPr>
        <w:spacing w:after="0"/>
      </w:pPr>
      <w:r>
        <w:t>The owl sat on the branch.</w:t>
      </w:r>
    </w:p>
    <w:p w:rsidR="00CD331F" w:rsidRDefault="00CD331F" w:rsidP="00CD331F">
      <w:pPr>
        <w:pStyle w:val="ListParagraph"/>
        <w:spacing w:after="0"/>
        <w:rPr>
          <w:u w:val="single"/>
        </w:rPr>
      </w:pPr>
    </w:p>
    <w:p w:rsidR="00B223FA" w:rsidRDefault="00B223FA" w:rsidP="00132EF0">
      <w:pPr>
        <w:pStyle w:val="ListParagraph"/>
        <w:spacing w:after="0"/>
        <w:rPr>
          <w:u w:val="single"/>
        </w:rPr>
      </w:pPr>
    </w:p>
    <w:p w:rsidR="00B223FA" w:rsidRDefault="00B223FA" w:rsidP="00132EF0">
      <w:pPr>
        <w:pStyle w:val="ListParagraph"/>
        <w:spacing w:after="0"/>
        <w:rPr>
          <w:u w:val="single"/>
        </w:rPr>
      </w:pPr>
    </w:p>
    <w:p w:rsidR="00B223FA" w:rsidRDefault="00B223FA" w:rsidP="00132EF0">
      <w:pPr>
        <w:pStyle w:val="ListParagraph"/>
        <w:spacing w:after="0"/>
        <w:rPr>
          <w:u w:val="single"/>
        </w:rPr>
      </w:pPr>
    </w:p>
    <w:p w:rsidR="00CD331F" w:rsidRPr="00CD331F" w:rsidRDefault="00CD331F" w:rsidP="00132EF0">
      <w:pPr>
        <w:pStyle w:val="ListParagraph"/>
        <w:spacing w:after="0"/>
        <w:rPr>
          <w:u w:val="single"/>
        </w:rPr>
      </w:pPr>
      <w:r w:rsidRPr="00CD331F">
        <w:rPr>
          <w:u w:val="single"/>
        </w:rPr>
        <w:t xml:space="preserve">Other </w:t>
      </w:r>
    </w:p>
    <w:p w:rsidR="00CD331F" w:rsidRDefault="00CD331F" w:rsidP="00132EF0">
      <w:pPr>
        <w:pStyle w:val="ListParagraph"/>
        <w:spacing w:after="0"/>
      </w:pPr>
    </w:p>
    <w:p w:rsidR="00132EF0" w:rsidRPr="00263808" w:rsidRDefault="00132EF0" w:rsidP="00132EF0">
      <w:pPr>
        <w:pStyle w:val="ListParagraph"/>
        <w:spacing w:after="0"/>
      </w:pPr>
      <w:r w:rsidRPr="00263808">
        <w:t xml:space="preserve">There are some excellent spelling and grammar games on the brilliant Topmarks website suitable for year 1 and 2 </w:t>
      </w:r>
      <w:hyperlink r:id="rId13" w:history="1">
        <w:r w:rsidRPr="00263808">
          <w:rPr>
            <w:rStyle w:val="Hyperlink"/>
          </w:rPr>
          <w:t>https://www.topmarks.co.uk/english-games/5-7-years/words-and-spelling</w:t>
        </w:r>
      </w:hyperlink>
    </w:p>
    <w:p w:rsidR="00132EF0" w:rsidRPr="00263808" w:rsidRDefault="00132EF0" w:rsidP="00132EF0">
      <w:pPr>
        <w:pStyle w:val="ListParagraph"/>
        <w:spacing w:after="0"/>
      </w:pPr>
    </w:p>
    <w:p w:rsidR="00132EF0" w:rsidRPr="00263808" w:rsidRDefault="00132EF0" w:rsidP="00132EF0">
      <w:pPr>
        <w:pStyle w:val="ListParagraph"/>
        <w:spacing w:after="0"/>
      </w:pPr>
      <w:r w:rsidRPr="00263808">
        <w:rPr>
          <w:u w:val="single"/>
        </w:rPr>
        <w:t>Phonics (Year 1):</w:t>
      </w:r>
      <w:r w:rsidRPr="00263808">
        <w:t xml:space="preserve"> If you want to be able to practice phonics then there is a fantastic resource on YouTube being introduced from 27/4 focussing on learning for the summer term with daily lessons being added. You can find the channel called ‘Letters and Sounds for Home and School’ in association with the DfE here </w:t>
      </w:r>
      <w:hyperlink r:id="rId14" w:history="1">
        <w:r w:rsidRPr="00263808">
          <w:rPr>
            <w:rStyle w:val="Hyperlink"/>
          </w:rPr>
          <w:t>https://www.youtube.com/channel/UCP_FbjYUP_UtldV2K_-niWw/featured?disable_polymer=1</w:t>
        </w:r>
      </w:hyperlink>
      <w:r w:rsidRPr="00263808">
        <w:t>.</w:t>
      </w:r>
    </w:p>
    <w:p w:rsidR="0014042C" w:rsidRDefault="0014042C" w:rsidP="0014042C">
      <w:pPr>
        <w:pStyle w:val="ListParagraph"/>
        <w:spacing w:after="0"/>
        <w:rPr>
          <w:u w:val="single"/>
        </w:rPr>
      </w:pPr>
    </w:p>
    <w:p w:rsidR="0014042C" w:rsidRDefault="0014042C" w:rsidP="0014042C">
      <w:pPr>
        <w:pStyle w:val="ListParagraph"/>
        <w:spacing w:after="0"/>
      </w:pPr>
      <w:r w:rsidRPr="00263808">
        <w:rPr>
          <w:u w:val="single"/>
        </w:rPr>
        <w:t>Reading:</w:t>
      </w:r>
      <w:r w:rsidRPr="00263808">
        <w:t xml:space="preserve"> </w:t>
      </w:r>
      <w:r>
        <w:t>Can you share a story with a parent or a sibling each day this week? It is wonderful to read out loud and you can really use your voice to bring the words to life.</w:t>
      </w:r>
    </w:p>
    <w:p w:rsidR="0014042C" w:rsidRPr="008B21E5" w:rsidRDefault="0014042C" w:rsidP="0014042C">
      <w:pPr>
        <w:pStyle w:val="ListParagraph"/>
        <w:spacing w:after="0"/>
      </w:pPr>
      <w:r w:rsidRPr="008B21E5">
        <w:t>To listen</w:t>
      </w:r>
      <w:r>
        <w:t xml:space="preserve"> to a story you can access hundreds of books FOR FREE on Audible here: </w:t>
      </w:r>
      <w:hyperlink r:id="rId15" w:history="1">
        <w:r>
          <w:rPr>
            <w:rStyle w:val="Hyperlink"/>
          </w:rPr>
          <w:t>https://stories.audible.com/start-listen</w:t>
        </w:r>
      </w:hyperlink>
    </w:p>
    <w:p w:rsidR="00B774C2" w:rsidRDefault="00B774C2" w:rsidP="00C01ED2">
      <w:pPr>
        <w:spacing w:after="0"/>
      </w:pPr>
    </w:p>
    <w:p w:rsidR="0075240B" w:rsidRPr="00263808" w:rsidRDefault="0075240B" w:rsidP="00C01ED2">
      <w:pPr>
        <w:spacing w:after="0"/>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B223FA" w:rsidRDefault="00B223FA" w:rsidP="006C7072">
      <w:pPr>
        <w:spacing w:after="0"/>
        <w:rPr>
          <w:u w:val="single"/>
        </w:rPr>
      </w:pPr>
    </w:p>
    <w:p w:rsidR="0075240B" w:rsidRDefault="0075240B" w:rsidP="006C7072">
      <w:pPr>
        <w:spacing w:after="0"/>
        <w:rPr>
          <w:u w:val="single"/>
        </w:rPr>
      </w:pPr>
    </w:p>
    <w:p w:rsidR="0075240B" w:rsidRDefault="0075240B" w:rsidP="006C7072">
      <w:pPr>
        <w:spacing w:after="0"/>
        <w:rPr>
          <w:u w:val="single"/>
        </w:rPr>
      </w:pPr>
    </w:p>
    <w:p w:rsidR="0003694A" w:rsidRDefault="006C7072" w:rsidP="006C7072">
      <w:pPr>
        <w:spacing w:after="0"/>
        <w:rPr>
          <w:u w:val="single"/>
        </w:rPr>
      </w:pPr>
      <w:r>
        <w:rPr>
          <w:u w:val="single"/>
        </w:rPr>
        <w:lastRenderedPageBreak/>
        <w:t>Competition Time:</w:t>
      </w:r>
    </w:p>
    <w:p w:rsidR="006C7072" w:rsidRDefault="006C7072" w:rsidP="006C7072">
      <w:pPr>
        <w:spacing w:after="0"/>
        <w:ind w:left="720"/>
      </w:pPr>
      <w:r>
        <w:t>The Friends of Slingsby School (FOSS)</w:t>
      </w:r>
      <w:r w:rsidR="0075240B">
        <w:t xml:space="preserve"> continue to need your help and</w:t>
      </w:r>
      <w:r>
        <w:t xml:space="preserve"> have come up with some exciting challenges for you to have a go at – the ‘Decorate a Duck’ and ‘Family Challenge’. The details are</w:t>
      </w:r>
      <w:r w:rsidR="0075240B">
        <w:t xml:space="preserve"> at</w:t>
      </w:r>
      <w:r>
        <w:t xml:space="preserve"> the end of this weeks home-learning (below) and all the forms are attached for you to have a go – there are some excellent prizes and it will help to raise funds for the school in the absence of the events that are usually run at this time of year. Have a go!</w:t>
      </w:r>
    </w:p>
    <w:p w:rsidR="00E22FA6" w:rsidRDefault="00E22FA6" w:rsidP="0067647D">
      <w:pPr>
        <w:spacing w:after="0"/>
        <w:rPr>
          <w:u w:val="single"/>
        </w:rPr>
      </w:pPr>
    </w:p>
    <w:p w:rsidR="005647AF" w:rsidRPr="00263808" w:rsidRDefault="00DC1457" w:rsidP="0067647D">
      <w:pPr>
        <w:spacing w:after="0"/>
        <w:rPr>
          <w:u w:val="single"/>
        </w:rPr>
      </w:pPr>
      <w:r w:rsidRPr="00263808">
        <w:rPr>
          <w:u w:val="single"/>
        </w:rPr>
        <w:t>Science:</w:t>
      </w:r>
    </w:p>
    <w:p w:rsidR="0075240B" w:rsidRPr="000C5F90" w:rsidRDefault="0075240B" w:rsidP="00C9017B">
      <w:pPr>
        <w:spacing w:after="0"/>
        <w:ind w:left="720"/>
        <w:rPr>
          <w:noProof/>
        </w:rPr>
      </w:pPr>
      <w:r>
        <w:rPr>
          <w:noProof/>
        </w:rPr>
        <w:t>If you haven’t already, can you have a go at the colour wheel activity in the attached ‘The Magic of Light’ pack?</w:t>
      </w:r>
      <w:r w:rsidR="000C5F90">
        <w:rPr>
          <w:noProof/>
        </w:rPr>
        <w:t xml:space="preserve"> </w:t>
      </w:r>
      <w:r w:rsidR="000C5F90">
        <w:rPr>
          <w:b/>
          <w:noProof/>
        </w:rPr>
        <w:t xml:space="preserve">TOP TIP – </w:t>
      </w:r>
      <w:r w:rsidR="000C5F90">
        <w:rPr>
          <w:noProof/>
        </w:rPr>
        <w:t>Make sure you colour in the sections really well – it will work better if you have no white showing.</w:t>
      </w:r>
    </w:p>
    <w:p w:rsidR="0075240B" w:rsidRDefault="0075240B" w:rsidP="00C9017B">
      <w:pPr>
        <w:spacing w:after="0"/>
        <w:ind w:left="720"/>
        <w:rPr>
          <w:noProof/>
        </w:rPr>
      </w:pPr>
    </w:p>
    <w:p w:rsidR="0075240B" w:rsidRDefault="0075240B" w:rsidP="00C9017B">
      <w:pPr>
        <w:spacing w:after="0"/>
        <w:ind w:left="720"/>
        <w:rPr>
          <w:noProof/>
        </w:rPr>
      </w:pPr>
      <w:r>
        <w:rPr>
          <w:noProof/>
        </w:rPr>
        <w:t>We have tried it in class and it worked really well for exploring how different colours mix to make other colours.</w:t>
      </w:r>
    </w:p>
    <w:p w:rsidR="0075240B" w:rsidRDefault="0075240B" w:rsidP="00C9017B">
      <w:pPr>
        <w:spacing w:after="0"/>
        <w:ind w:left="720"/>
        <w:rPr>
          <w:noProof/>
        </w:rPr>
      </w:pPr>
    </w:p>
    <w:p w:rsidR="0075240B" w:rsidRDefault="0075240B" w:rsidP="00C9017B">
      <w:pPr>
        <w:spacing w:after="0"/>
        <w:ind w:left="720"/>
        <w:rPr>
          <w:noProof/>
        </w:rPr>
      </w:pPr>
      <w:r>
        <w:rPr>
          <w:noProof/>
        </w:rPr>
        <w:t>If you have already had a go at this activity then maybe you could try making some different wheels with different colour combination – maybe try blue and yellow, or yellow and red – experiment and see what happens.</w:t>
      </w:r>
    </w:p>
    <w:p w:rsidR="001D240B" w:rsidRDefault="001D240B" w:rsidP="00C9017B">
      <w:pPr>
        <w:spacing w:after="0"/>
        <w:ind w:left="720"/>
        <w:rPr>
          <w:noProof/>
        </w:rPr>
      </w:pPr>
    </w:p>
    <w:p w:rsidR="001D240B" w:rsidRPr="0075240B" w:rsidRDefault="001D240B" w:rsidP="00C9017B">
      <w:pPr>
        <w:spacing w:after="0"/>
        <w:ind w:left="720"/>
        <w:rPr>
          <w:noProof/>
        </w:rPr>
      </w:pPr>
      <w:r>
        <w:rPr>
          <w:noProof/>
        </w:rPr>
        <w:t>I wonder what happens if you mix all the colous of the rainbow</w:t>
      </w:r>
      <w:r w:rsidR="000C5F90">
        <w:rPr>
          <w:noProof/>
        </w:rPr>
        <w:t xml:space="preserve"> in a colour wheel and spin it?!</w:t>
      </w:r>
    </w:p>
    <w:p w:rsidR="0075240B" w:rsidRDefault="0075240B" w:rsidP="00C9017B">
      <w:pPr>
        <w:spacing w:after="0"/>
        <w:ind w:left="720"/>
        <w:rPr>
          <w:i/>
          <w:noProof/>
        </w:rPr>
      </w:pPr>
    </w:p>
    <w:p w:rsidR="0063352B" w:rsidRDefault="0063352B" w:rsidP="0063352B">
      <w:pPr>
        <w:spacing w:after="0"/>
      </w:pPr>
      <w:r>
        <w:rPr>
          <w:u w:val="single"/>
        </w:rPr>
        <w:t>Geography:</w:t>
      </w:r>
      <w:r>
        <w:t xml:space="preserve"> </w:t>
      </w:r>
    </w:p>
    <w:p w:rsidR="0063352B" w:rsidRDefault="0063352B" w:rsidP="0063352B">
      <w:pPr>
        <w:spacing w:after="0"/>
        <w:ind w:left="720"/>
        <w:rPr>
          <w:noProof/>
        </w:rPr>
      </w:pPr>
      <w:r>
        <w:rPr>
          <w:noProof/>
        </w:rPr>
        <w:t>With the passing of the summer solstice this weekend, I would like you to find out what the summer solstice is and how it happens. You could also try to find out about why some people celebrate it.</w:t>
      </w:r>
    </w:p>
    <w:p w:rsidR="0063352B" w:rsidRDefault="0063352B" w:rsidP="0063352B">
      <w:pPr>
        <w:spacing w:after="0"/>
        <w:ind w:left="720"/>
      </w:pPr>
    </w:p>
    <w:p w:rsidR="0063352B" w:rsidRDefault="0063352B" w:rsidP="0063352B">
      <w:pPr>
        <w:spacing w:after="0"/>
        <w:ind w:left="720"/>
      </w:pPr>
      <w:r>
        <w:t xml:space="preserve">There are is a useful video here </w:t>
      </w:r>
      <w:hyperlink r:id="rId16" w:history="1">
        <w:r>
          <w:rPr>
            <w:rStyle w:val="Hyperlink"/>
          </w:rPr>
          <w:t>https://www.youtube.com/watch?v=SVzkVsWQBR8</w:t>
        </w:r>
      </w:hyperlink>
      <w:r>
        <w:t xml:space="preserve"> and some information on this page </w:t>
      </w:r>
      <w:hyperlink r:id="rId17" w:history="1">
        <w:r>
          <w:rPr>
            <w:rStyle w:val="Hyperlink"/>
          </w:rPr>
          <w:t>https://mocomi.com/summer-solstice/</w:t>
        </w:r>
      </w:hyperlink>
    </w:p>
    <w:p w:rsidR="0063352B" w:rsidRDefault="0063352B" w:rsidP="0063352B">
      <w:pPr>
        <w:spacing w:after="0"/>
        <w:ind w:left="720"/>
      </w:pPr>
    </w:p>
    <w:p w:rsidR="00DC1457" w:rsidRPr="00263808" w:rsidRDefault="0063352B" w:rsidP="0063352B">
      <w:pPr>
        <w:spacing w:after="0"/>
        <w:ind w:firstLine="720"/>
      </w:pPr>
      <w:r>
        <w:t>How will you show your learning? A poster. A fact sheet. A video news report. You decide.</w:t>
      </w:r>
    </w:p>
    <w:p w:rsidR="0063352B" w:rsidRDefault="0063352B" w:rsidP="00F4243D">
      <w:pPr>
        <w:spacing w:after="0"/>
        <w:ind w:left="720" w:hanging="720"/>
        <w:rPr>
          <w:u w:val="single"/>
        </w:rPr>
      </w:pPr>
    </w:p>
    <w:p w:rsidR="00D833EB" w:rsidRDefault="005C4401" w:rsidP="00F4243D">
      <w:pPr>
        <w:spacing w:after="0"/>
        <w:ind w:left="720" w:hanging="720"/>
      </w:pPr>
      <w:r w:rsidRPr="00263808">
        <w:rPr>
          <w:u w:val="single"/>
        </w:rPr>
        <w:t>DT</w:t>
      </w:r>
      <w:r w:rsidR="00C9017B">
        <w:rPr>
          <w:u w:val="single"/>
        </w:rPr>
        <w:t>/</w:t>
      </w:r>
      <w:r w:rsidR="00132EF0" w:rsidRPr="00263808">
        <w:rPr>
          <w:u w:val="single"/>
        </w:rPr>
        <w:t>Art:</w:t>
      </w:r>
      <w:r w:rsidR="00132EF0" w:rsidRPr="00263808">
        <w:t xml:space="preserve"> </w:t>
      </w:r>
      <w:r w:rsidR="00DC1457" w:rsidRPr="00263808">
        <w:tab/>
      </w:r>
    </w:p>
    <w:p w:rsidR="00D9657C" w:rsidRDefault="0063352B" w:rsidP="00D833EB">
      <w:pPr>
        <w:spacing w:after="0"/>
        <w:ind w:left="720"/>
      </w:pPr>
      <w:r>
        <w:t xml:space="preserve">Bring the summer solstice to life by creating your own sunshine art. </w:t>
      </w:r>
    </w:p>
    <w:p w:rsidR="0063352B" w:rsidRDefault="0063352B" w:rsidP="00D833EB">
      <w:pPr>
        <w:spacing w:after="0"/>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951"/>
      </w:tblGrid>
      <w:tr w:rsidR="0063352B" w:rsidTr="0063352B">
        <w:tc>
          <w:tcPr>
            <w:tcW w:w="5228" w:type="dxa"/>
          </w:tcPr>
          <w:p w:rsidR="0063352B" w:rsidRDefault="0063352B" w:rsidP="00D833EB">
            <w:r>
              <w:t>You could have a go at creating a Waldorf inspired sun catcher like this one:</w:t>
            </w:r>
          </w:p>
          <w:p w:rsidR="0063352B" w:rsidRDefault="0063352B" w:rsidP="00D833EB">
            <w:r>
              <w:rPr>
                <w:noProof/>
                <w:lang w:eastAsia="en-GB"/>
              </w:rPr>
              <w:drawing>
                <wp:inline distT="0" distB="0" distL="0" distR="0">
                  <wp:extent cx="2133600" cy="2133600"/>
                  <wp:effectExtent l="0" t="0" r="0" b="0"/>
                  <wp:docPr id="26" name="Picture 26" descr="C:\Users\dcash\AppData\Local\Microsoft\Windows\INetCache\Content.MSO\390775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ash\AppData\Local\Microsoft\Windows\INetCache\Content.MSO\390775E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c>
        <w:tc>
          <w:tcPr>
            <w:tcW w:w="5228" w:type="dxa"/>
          </w:tcPr>
          <w:p w:rsidR="0063352B" w:rsidRDefault="0063352B" w:rsidP="00D833EB">
            <w:r>
              <w:t>Or, you could have a go at weaving your own sun like this one:</w:t>
            </w:r>
          </w:p>
          <w:p w:rsidR="0063352B" w:rsidRDefault="0063352B" w:rsidP="00D833EB">
            <w:r>
              <w:rPr>
                <w:noProof/>
                <w:lang w:eastAsia="en-GB"/>
              </w:rPr>
              <w:drawing>
                <wp:inline distT="0" distB="0" distL="0" distR="0">
                  <wp:extent cx="1847850" cy="2466975"/>
                  <wp:effectExtent l="0" t="0" r="0" b="9525"/>
                  <wp:docPr id="27" name="Picture 27" descr="C:\Users\dcash\AppData\Local\Microsoft\Windows\INetCache\Content.MSO\549B13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ash\AppData\Local\Microsoft\Windows\INetCache\Content.MSO\549B139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r>
    </w:tbl>
    <w:p w:rsidR="0063352B" w:rsidRDefault="0063352B" w:rsidP="00D833EB">
      <w:pPr>
        <w:spacing w:after="0"/>
        <w:ind w:left="720"/>
      </w:pPr>
    </w:p>
    <w:p w:rsidR="00D9657C" w:rsidRDefault="00D9657C" w:rsidP="00D833EB">
      <w:pPr>
        <w:spacing w:after="0"/>
        <w:ind w:left="720"/>
      </w:pPr>
    </w:p>
    <w:p w:rsidR="00D833EB" w:rsidRDefault="0063352B" w:rsidP="00D833EB">
      <w:pPr>
        <w:spacing w:after="0"/>
        <w:ind w:left="720"/>
      </w:pPr>
      <w:r>
        <w:t>Whatever you decide, make it bright and colourful to celebrate the brightness and happiness of the season.</w:t>
      </w:r>
    </w:p>
    <w:p w:rsidR="00D833EB" w:rsidRPr="00263808" w:rsidRDefault="00D833EB" w:rsidP="00D833EB">
      <w:pPr>
        <w:spacing w:after="0"/>
        <w:ind w:left="720"/>
      </w:pPr>
    </w:p>
    <w:p w:rsidR="006C7072" w:rsidRDefault="00286985" w:rsidP="00836E7E">
      <w:pPr>
        <w:spacing w:after="0"/>
        <w:ind w:left="720" w:hanging="720"/>
      </w:pPr>
      <w:r w:rsidRPr="00286985">
        <w:rPr>
          <w:u w:val="single"/>
        </w:rPr>
        <w:lastRenderedPageBreak/>
        <w:t>PSCHE</w:t>
      </w:r>
      <w:r>
        <w:t xml:space="preserve">: </w:t>
      </w:r>
      <w:r w:rsidR="006C7072">
        <w:tab/>
      </w:r>
    </w:p>
    <w:p w:rsidR="00294335" w:rsidRDefault="00294335" w:rsidP="00836E7E">
      <w:pPr>
        <w:spacing w:after="0"/>
        <w:ind w:left="720" w:hanging="720"/>
      </w:pPr>
      <w:r>
        <w:tab/>
        <w:t xml:space="preserve">Have a watch of Mr Mortimer’s assembly on courage here </w:t>
      </w:r>
      <w:hyperlink r:id="rId20" w:history="1">
        <w:r>
          <w:rPr>
            <w:rStyle w:val="Hyperlink"/>
          </w:rPr>
          <w:t>https://www.youtube.com/watch?v=0n236sCVC5U&amp;feature=youtu.be</w:t>
        </w:r>
      </w:hyperlink>
    </w:p>
    <w:p w:rsidR="00294335" w:rsidRDefault="00294335" w:rsidP="00836E7E">
      <w:pPr>
        <w:spacing w:after="0"/>
        <w:ind w:left="720" w:hanging="720"/>
      </w:pPr>
    </w:p>
    <w:p w:rsidR="00294335" w:rsidRDefault="00294335" w:rsidP="00294335">
      <w:pPr>
        <w:spacing w:after="0"/>
        <w:ind w:left="720" w:hanging="720"/>
      </w:pPr>
      <w:r>
        <w:tab/>
        <w:t>Can you describe a time when you have had to show courage? What is the difference between courage and being ‘brave’?</w:t>
      </w:r>
    </w:p>
    <w:p w:rsidR="00294335" w:rsidRDefault="00294335" w:rsidP="00294335">
      <w:pPr>
        <w:spacing w:after="0"/>
        <w:ind w:left="720" w:hanging="720"/>
      </w:pPr>
    </w:p>
    <w:p w:rsidR="00294335" w:rsidRPr="00294335" w:rsidRDefault="00294335" w:rsidP="00294335">
      <w:pPr>
        <w:spacing w:after="0"/>
        <w:ind w:left="720" w:hanging="720"/>
      </w:pPr>
      <w:r>
        <w:tab/>
        <w:t>Can you create your own courage jar? What sort of things, that you need courage for, would you need to put inside?</w:t>
      </w:r>
    </w:p>
    <w:p w:rsidR="006C7072" w:rsidRDefault="006C7072" w:rsidP="00F4243D">
      <w:pPr>
        <w:spacing w:after="0"/>
      </w:pPr>
    </w:p>
    <w:p w:rsidR="007C724A" w:rsidRPr="00263808" w:rsidRDefault="007C724A" w:rsidP="007C724A">
      <w:pPr>
        <w:spacing w:after="0"/>
        <w:rPr>
          <w:u w:val="single"/>
        </w:rPr>
      </w:pPr>
    </w:p>
    <w:p w:rsidR="007C724A" w:rsidRPr="00263808" w:rsidRDefault="007C724A" w:rsidP="009771C7">
      <w:pPr>
        <w:spacing w:after="0"/>
        <w:rPr>
          <w:u w:val="single"/>
        </w:rPr>
      </w:pPr>
      <w:r w:rsidRPr="00263808">
        <w:rPr>
          <w:u w:val="single"/>
        </w:rPr>
        <w:t>Other Activitie</w:t>
      </w:r>
      <w:r w:rsidR="009771C7" w:rsidRPr="00263808">
        <w:rPr>
          <w:u w:val="single"/>
        </w:rPr>
        <w:t>s</w:t>
      </w:r>
    </w:p>
    <w:p w:rsidR="000C5F90" w:rsidRDefault="000C5F90" w:rsidP="00DC1457">
      <w:pPr>
        <w:pStyle w:val="ListParagraph"/>
        <w:numPr>
          <w:ilvl w:val="1"/>
          <w:numId w:val="4"/>
        </w:numPr>
        <w:spacing w:after="0"/>
      </w:pPr>
      <w:r>
        <w:t>Joe Wicks is only going to be live on Monday, Wednesday and Saturday this week. You can still access all the old PE sessions though so no excuse for not getting some daily movement in your life!</w:t>
      </w:r>
    </w:p>
    <w:p w:rsidR="00132EF0" w:rsidRPr="00263808" w:rsidRDefault="003B41D0" w:rsidP="000C5F90">
      <w:pPr>
        <w:pStyle w:val="ListParagraph"/>
        <w:spacing w:after="0"/>
        <w:ind w:left="1440"/>
        <w:rPr>
          <w:rStyle w:val="Hyperlink"/>
          <w:color w:val="auto"/>
          <w:u w:val="none"/>
        </w:rPr>
      </w:pPr>
      <w:hyperlink r:id="rId21" w:history="1">
        <w:r w:rsidR="00D9657C" w:rsidRPr="00DC7E41">
          <w:rPr>
            <w:rStyle w:val="Hyperlink"/>
          </w:rPr>
          <w:t>https://www.youtube.com/playlist?list=PLyCLoPd4VxBvQafyve889qVcPxYEjdSTl</w:t>
        </w:r>
      </w:hyperlink>
    </w:p>
    <w:p w:rsidR="00DC1457" w:rsidRPr="00263808" w:rsidRDefault="005C4401" w:rsidP="00DC1457">
      <w:pPr>
        <w:pStyle w:val="ListParagraph"/>
        <w:numPr>
          <w:ilvl w:val="1"/>
          <w:numId w:val="4"/>
        </w:numPr>
        <w:spacing w:after="0"/>
        <w:rPr>
          <w:rStyle w:val="Hyperlink"/>
          <w:color w:val="auto"/>
          <w:u w:val="none"/>
        </w:rPr>
      </w:pPr>
      <w:r>
        <w:rPr>
          <w:rStyle w:val="Hyperlink"/>
          <w:color w:val="auto"/>
          <w:u w:val="none"/>
        </w:rPr>
        <w:t xml:space="preserve">Check out the </w:t>
      </w:r>
      <w:hyperlink r:id="rId22" w:history="1">
        <w:r w:rsidRPr="005C4401">
          <w:rPr>
            <w:rStyle w:val="Hyperlink"/>
          </w:rPr>
          <w:t>100 things to do at home ideas</w:t>
        </w:r>
      </w:hyperlink>
      <w:r>
        <w:rPr>
          <w:rStyle w:val="Hyperlink"/>
          <w:color w:val="auto"/>
          <w:u w:val="none"/>
        </w:rPr>
        <w:t xml:space="preserve"> from the Scouts </w:t>
      </w:r>
      <w:r>
        <w:t>- some useful ideas.</w:t>
      </w:r>
    </w:p>
    <w:p w:rsidR="003C1F57" w:rsidRPr="00D833EB" w:rsidRDefault="00267CAA" w:rsidP="004C2A83">
      <w:pPr>
        <w:pStyle w:val="ListParagraph"/>
        <w:numPr>
          <w:ilvl w:val="1"/>
          <w:numId w:val="4"/>
        </w:numPr>
        <w:spacing w:after="0"/>
        <w:rPr>
          <w:u w:val="single"/>
        </w:rPr>
      </w:pPr>
      <w:r w:rsidRPr="00263808">
        <w:t>Keep adding to you</w:t>
      </w:r>
      <w:r w:rsidR="005647AF" w:rsidRPr="00263808">
        <w:t>r</w:t>
      </w:r>
      <w:r w:rsidR="009771C7" w:rsidRPr="00263808">
        <w:t xml:space="preserve"> nature diary –</w:t>
      </w:r>
      <w:r w:rsidRPr="00263808">
        <w:t xml:space="preserve"> </w:t>
      </w:r>
      <w:r w:rsidR="005C4401">
        <w:t>add sketches and information boxes to really bring it to life if you haven’t already.</w:t>
      </w:r>
    </w:p>
    <w:p w:rsidR="006C7072" w:rsidRDefault="006C7072" w:rsidP="000C5F90">
      <w:pPr>
        <w:pStyle w:val="ListParagraph"/>
        <w:numPr>
          <w:ilvl w:val="1"/>
          <w:numId w:val="4"/>
        </w:numPr>
        <w:spacing w:after="0"/>
      </w:pPr>
      <w:r>
        <w:t xml:space="preserve">Take a </w:t>
      </w:r>
      <w:r w:rsidR="0063352B">
        <w:t xml:space="preserve">virtual </w:t>
      </w:r>
      <w:r>
        <w:t>tou</w:t>
      </w:r>
      <w:r w:rsidR="0063352B">
        <w:t>r of a museum – there are loads that you can explore</w:t>
      </w:r>
      <w:r w:rsidR="0021209B">
        <w:t xml:space="preserve"> and a few are listed on this website as ideas for parents and carers </w:t>
      </w:r>
      <w:hyperlink r:id="rId23" w:history="1">
        <w:r w:rsidR="0021209B">
          <w:rPr>
            <w:rStyle w:val="Hyperlink"/>
          </w:rPr>
          <w:t>https://www.goodtoknow.co.uk/family/best-virtual-tours-for-kids-536089</w:t>
        </w:r>
      </w:hyperlink>
    </w:p>
    <w:p w:rsidR="0021209B" w:rsidRDefault="0021209B" w:rsidP="0021209B">
      <w:pPr>
        <w:pStyle w:val="ListParagraph"/>
        <w:spacing w:after="0"/>
        <w:ind w:left="1440"/>
      </w:pPr>
      <w:r>
        <w:t xml:space="preserve">One of my favourite is the Natural History Museum’s virtual tour of the life of a blue whale – have a look here </w:t>
      </w:r>
      <w:hyperlink r:id="rId24" w:history="1">
        <w:r>
          <w:rPr>
            <w:rStyle w:val="Hyperlink"/>
          </w:rPr>
          <w:t>https://www.nhm.ac.uk/bluewhale/</w:t>
        </w:r>
      </w:hyperlink>
      <w:r>
        <w:t xml:space="preserve"> </w:t>
      </w:r>
    </w:p>
    <w:p w:rsidR="006C7072" w:rsidRPr="0021209B" w:rsidRDefault="0021209B" w:rsidP="000E7BF4">
      <w:pPr>
        <w:pStyle w:val="ListParagraph"/>
        <w:numPr>
          <w:ilvl w:val="1"/>
          <w:numId w:val="4"/>
        </w:numPr>
        <w:spacing w:after="0"/>
        <w:rPr>
          <w:b/>
          <w:u w:val="single"/>
        </w:rPr>
      </w:pPr>
      <w:r>
        <w:t>I hope you have remembered the French days of the week! We have been practising them in class this last week at the end of every day.</w:t>
      </w:r>
    </w:p>
    <w:p w:rsidR="0021209B" w:rsidRDefault="0021209B" w:rsidP="0021209B">
      <w:pPr>
        <w:pStyle w:val="ListParagraph"/>
        <w:spacing w:after="0"/>
        <w:ind w:left="1440"/>
      </w:pPr>
      <w:r w:rsidRPr="0021209B">
        <w:t xml:space="preserve">This week can you have a go </w:t>
      </w:r>
      <w:r>
        <w:t>at learning the 12 months of the year – I know, 12 words is a lot – but you are up to it!!</w:t>
      </w:r>
    </w:p>
    <w:p w:rsidR="00620750" w:rsidRDefault="00620750" w:rsidP="0021209B">
      <w:pPr>
        <w:pStyle w:val="ListParagraph"/>
        <w:spacing w:after="0"/>
        <w:ind w:left="1440"/>
      </w:pPr>
    </w:p>
    <w:p w:rsidR="00620750" w:rsidRPr="0021209B" w:rsidRDefault="00620750" w:rsidP="0021209B">
      <w:pPr>
        <w:pStyle w:val="ListParagraph"/>
        <w:spacing w:after="0"/>
        <w:ind w:left="1440"/>
      </w:pPr>
    </w:p>
    <w:p w:rsidR="006C7072" w:rsidRDefault="006C7072" w:rsidP="006C7072">
      <w:pPr>
        <w:spacing w:after="0"/>
      </w:pPr>
      <w:r w:rsidRPr="006C7072">
        <w:rPr>
          <w:b/>
          <w:u w:val="single"/>
        </w:rPr>
        <w:t>FOSS</w:t>
      </w:r>
      <w:r>
        <w:t xml:space="preserve"> </w:t>
      </w:r>
    </w:p>
    <w:p w:rsidR="006C7072" w:rsidRDefault="006C7072" w:rsidP="006C7072">
      <w:pPr>
        <w:spacing w:after="0"/>
        <w:ind w:left="720"/>
      </w:pPr>
      <w:r>
        <w:t>As many of you know, FOSS have had to cancel two of our biggest school fundraisers this year which has left a huge gap in the amount we historically donate at the end of the academic year. So, we have put our thinking caps on and have come up with, not one but two virtual fundraisers we hope you will enjoy and support to raise some much-needed funds. Details of each competition are in the attached leaflets detailing how to enter and donate money to the Friends of Slingsby School Just Giving page. We know it is a very challenging time for each and every family and hope that each fundraiser offers your children the opportunity to have some fun whilst learning at home. The closing date for both events is Sunday 12th July with the winner of each to be announced in school's final newsletter on Thursday 16th July.</w:t>
      </w:r>
    </w:p>
    <w:p w:rsidR="00F4243D" w:rsidRDefault="00F4243D" w:rsidP="00F4243D">
      <w:pPr>
        <w:spacing w:after="0"/>
      </w:pPr>
    </w:p>
    <w:p w:rsidR="00143CB0" w:rsidRDefault="00143CB0" w:rsidP="00F4243D">
      <w:pPr>
        <w:spacing w:after="0"/>
      </w:pPr>
    </w:p>
    <w:sectPr w:rsidR="00143CB0" w:rsidSect="004C2A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4B4"/>
    <w:multiLevelType w:val="hybridMultilevel"/>
    <w:tmpl w:val="23E0D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487643"/>
    <w:multiLevelType w:val="hybridMultilevel"/>
    <w:tmpl w:val="9470170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C316924"/>
    <w:multiLevelType w:val="hybridMultilevel"/>
    <w:tmpl w:val="8BE42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E95165C"/>
    <w:multiLevelType w:val="hybridMultilevel"/>
    <w:tmpl w:val="EA16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B11FCD"/>
    <w:multiLevelType w:val="hybridMultilevel"/>
    <w:tmpl w:val="451C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7E1A5D"/>
    <w:multiLevelType w:val="hybridMultilevel"/>
    <w:tmpl w:val="07849278"/>
    <w:lvl w:ilvl="0" w:tplc="3CDE63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1143A5D"/>
    <w:multiLevelType w:val="hybridMultilevel"/>
    <w:tmpl w:val="0F5EF822"/>
    <w:lvl w:ilvl="0" w:tplc="195C56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F626B9"/>
    <w:multiLevelType w:val="hybridMultilevel"/>
    <w:tmpl w:val="99106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751AB1"/>
    <w:multiLevelType w:val="hybridMultilevel"/>
    <w:tmpl w:val="1BD4D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9772A1"/>
    <w:multiLevelType w:val="hybridMultilevel"/>
    <w:tmpl w:val="CB62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1D6CA4"/>
    <w:multiLevelType w:val="hybridMultilevel"/>
    <w:tmpl w:val="5D1A0B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D7D5C4C"/>
    <w:multiLevelType w:val="hybridMultilevel"/>
    <w:tmpl w:val="26169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354A6B"/>
    <w:multiLevelType w:val="hybridMultilevel"/>
    <w:tmpl w:val="82BE41FA"/>
    <w:lvl w:ilvl="0" w:tplc="4A40D48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FDB1655"/>
    <w:multiLevelType w:val="multilevel"/>
    <w:tmpl w:val="37F2CE28"/>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15">
    <w:nsid w:val="39386926"/>
    <w:multiLevelType w:val="hybridMultilevel"/>
    <w:tmpl w:val="4C26DF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EB7833"/>
    <w:multiLevelType w:val="hybridMultilevel"/>
    <w:tmpl w:val="3022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675CA5"/>
    <w:multiLevelType w:val="hybridMultilevel"/>
    <w:tmpl w:val="D8B6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E45F80"/>
    <w:multiLevelType w:val="hybridMultilevel"/>
    <w:tmpl w:val="F326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B5481B"/>
    <w:multiLevelType w:val="hybridMultilevel"/>
    <w:tmpl w:val="2572E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DE691E"/>
    <w:multiLevelType w:val="hybridMultilevel"/>
    <w:tmpl w:val="65B4315E"/>
    <w:lvl w:ilvl="0" w:tplc="361E8F6A">
      <w:start w:val="1"/>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7235ABB"/>
    <w:multiLevelType w:val="hybridMultilevel"/>
    <w:tmpl w:val="176A8650"/>
    <w:lvl w:ilvl="0" w:tplc="2D9038D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49BF5760"/>
    <w:multiLevelType w:val="hybridMultilevel"/>
    <w:tmpl w:val="A25E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1753DC"/>
    <w:multiLevelType w:val="hybridMultilevel"/>
    <w:tmpl w:val="65C4A080"/>
    <w:lvl w:ilvl="0" w:tplc="EB8880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55E2D8C"/>
    <w:multiLevelType w:val="multilevel"/>
    <w:tmpl w:val="08090021"/>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5">
    <w:nsid w:val="56832548"/>
    <w:multiLevelType w:val="multilevel"/>
    <w:tmpl w:val="F2847D56"/>
    <w:lvl w:ilvl="0">
      <w:start w:val="1"/>
      <w:numFmt w:val="bullet"/>
      <w:lvlText w:val="o"/>
      <w:lvlJc w:val="left"/>
      <w:pPr>
        <w:ind w:left="1440" w:hanging="360"/>
      </w:pPr>
      <w:rPr>
        <w:rFonts w:ascii="Courier New" w:hAnsi="Courier New" w:cs="Courier New"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6">
    <w:nsid w:val="5C420D4F"/>
    <w:multiLevelType w:val="hybridMultilevel"/>
    <w:tmpl w:val="98FC6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970D94"/>
    <w:multiLevelType w:val="multilevel"/>
    <w:tmpl w:val="37F2CE28"/>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8">
    <w:nsid w:val="63D0649A"/>
    <w:multiLevelType w:val="hybridMultilevel"/>
    <w:tmpl w:val="4D982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914A4B"/>
    <w:multiLevelType w:val="hybridMultilevel"/>
    <w:tmpl w:val="664E1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BD47ACE"/>
    <w:multiLevelType w:val="hybridMultilevel"/>
    <w:tmpl w:val="1712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D54774D"/>
    <w:multiLevelType w:val="hybridMultilevel"/>
    <w:tmpl w:val="6B6C8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2">
    <w:nsid w:val="761A2416"/>
    <w:multiLevelType w:val="hybridMultilevel"/>
    <w:tmpl w:val="483EB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6AB5C2A"/>
    <w:multiLevelType w:val="hybridMultilevel"/>
    <w:tmpl w:val="27CC3D74"/>
    <w:lvl w:ilvl="0" w:tplc="FB2ED3F8">
      <w:start w:val="1"/>
      <w:numFmt w:val="bullet"/>
      <w:lvlText w:val="•"/>
      <w:lvlJc w:val="left"/>
      <w:pPr>
        <w:tabs>
          <w:tab w:val="num" w:pos="720"/>
        </w:tabs>
        <w:ind w:left="720" w:hanging="360"/>
      </w:pPr>
      <w:rPr>
        <w:rFonts w:ascii="Arial" w:hAnsi="Arial" w:hint="default"/>
      </w:rPr>
    </w:lvl>
    <w:lvl w:ilvl="1" w:tplc="68E6D884" w:tentative="1">
      <w:start w:val="1"/>
      <w:numFmt w:val="bullet"/>
      <w:lvlText w:val="•"/>
      <w:lvlJc w:val="left"/>
      <w:pPr>
        <w:tabs>
          <w:tab w:val="num" w:pos="1440"/>
        </w:tabs>
        <w:ind w:left="1440" w:hanging="360"/>
      </w:pPr>
      <w:rPr>
        <w:rFonts w:ascii="Arial" w:hAnsi="Arial" w:hint="default"/>
      </w:rPr>
    </w:lvl>
    <w:lvl w:ilvl="2" w:tplc="F0242AD2" w:tentative="1">
      <w:start w:val="1"/>
      <w:numFmt w:val="bullet"/>
      <w:lvlText w:val="•"/>
      <w:lvlJc w:val="left"/>
      <w:pPr>
        <w:tabs>
          <w:tab w:val="num" w:pos="2160"/>
        </w:tabs>
        <w:ind w:left="2160" w:hanging="360"/>
      </w:pPr>
      <w:rPr>
        <w:rFonts w:ascii="Arial" w:hAnsi="Arial" w:hint="default"/>
      </w:rPr>
    </w:lvl>
    <w:lvl w:ilvl="3" w:tplc="1D1ADBFA" w:tentative="1">
      <w:start w:val="1"/>
      <w:numFmt w:val="bullet"/>
      <w:lvlText w:val="•"/>
      <w:lvlJc w:val="left"/>
      <w:pPr>
        <w:tabs>
          <w:tab w:val="num" w:pos="2880"/>
        </w:tabs>
        <w:ind w:left="2880" w:hanging="360"/>
      </w:pPr>
      <w:rPr>
        <w:rFonts w:ascii="Arial" w:hAnsi="Arial" w:hint="default"/>
      </w:rPr>
    </w:lvl>
    <w:lvl w:ilvl="4" w:tplc="C1C2DBBE" w:tentative="1">
      <w:start w:val="1"/>
      <w:numFmt w:val="bullet"/>
      <w:lvlText w:val="•"/>
      <w:lvlJc w:val="left"/>
      <w:pPr>
        <w:tabs>
          <w:tab w:val="num" w:pos="3600"/>
        </w:tabs>
        <w:ind w:left="3600" w:hanging="360"/>
      </w:pPr>
      <w:rPr>
        <w:rFonts w:ascii="Arial" w:hAnsi="Arial" w:hint="default"/>
      </w:rPr>
    </w:lvl>
    <w:lvl w:ilvl="5" w:tplc="85685C90" w:tentative="1">
      <w:start w:val="1"/>
      <w:numFmt w:val="bullet"/>
      <w:lvlText w:val="•"/>
      <w:lvlJc w:val="left"/>
      <w:pPr>
        <w:tabs>
          <w:tab w:val="num" w:pos="4320"/>
        </w:tabs>
        <w:ind w:left="4320" w:hanging="360"/>
      </w:pPr>
      <w:rPr>
        <w:rFonts w:ascii="Arial" w:hAnsi="Arial" w:hint="default"/>
      </w:rPr>
    </w:lvl>
    <w:lvl w:ilvl="6" w:tplc="9C084DB4" w:tentative="1">
      <w:start w:val="1"/>
      <w:numFmt w:val="bullet"/>
      <w:lvlText w:val="•"/>
      <w:lvlJc w:val="left"/>
      <w:pPr>
        <w:tabs>
          <w:tab w:val="num" w:pos="5040"/>
        </w:tabs>
        <w:ind w:left="5040" w:hanging="360"/>
      </w:pPr>
      <w:rPr>
        <w:rFonts w:ascii="Arial" w:hAnsi="Arial" w:hint="default"/>
      </w:rPr>
    </w:lvl>
    <w:lvl w:ilvl="7" w:tplc="70B43AD0" w:tentative="1">
      <w:start w:val="1"/>
      <w:numFmt w:val="bullet"/>
      <w:lvlText w:val="•"/>
      <w:lvlJc w:val="left"/>
      <w:pPr>
        <w:tabs>
          <w:tab w:val="num" w:pos="5760"/>
        </w:tabs>
        <w:ind w:left="5760" w:hanging="360"/>
      </w:pPr>
      <w:rPr>
        <w:rFonts w:ascii="Arial" w:hAnsi="Arial" w:hint="default"/>
      </w:rPr>
    </w:lvl>
    <w:lvl w:ilvl="8" w:tplc="9E884966" w:tentative="1">
      <w:start w:val="1"/>
      <w:numFmt w:val="bullet"/>
      <w:lvlText w:val="•"/>
      <w:lvlJc w:val="left"/>
      <w:pPr>
        <w:tabs>
          <w:tab w:val="num" w:pos="6480"/>
        </w:tabs>
        <w:ind w:left="6480" w:hanging="360"/>
      </w:pPr>
      <w:rPr>
        <w:rFonts w:ascii="Arial" w:hAnsi="Arial" w:hint="default"/>
      </w:rPr>
    </w:lvl>
  </w:abstractNum>
  <w:abstractNum w:abstractNumId="34">
    <w:nsid w:val="7D09194B"/>
    <w:multiLevelType w:val="multilevel"/>
    <w:tmpl w:val="37F2CE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E8162D2"/>
    <w:multiLevelType w:val="hybridMultilevel"/>
    <w:tmpl w:val="45E6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2"/>
  </w:num>
  <w:num w:numId="4">
    <w:abstractNumId w:val="8"/>
  </w:num>
  <w:num w:numId="5">
    <w:abstractNumId w:val="33"/>
  </w:num>
  <w:num w:numId="6">
    <w:abstractNumId w:val="15"/>
  </w:num>
  <w:num w:numId="7">
    <w:abstractNumId w:val="24"/>
  </w:num>
  <w:num w:numId="8">
    <w:abstractNumId w:val="25"/>
  </w:num>
  <w:num w:numId="9">
    <w:abstractNumId w:val="27"/>
  </w:num>
  <w:num w:numId="10">
    <w:abstractNumId w:val="14"/>
  </w:num>
  <w:num w:numId="11">
    <w:abstractNumId w:val="34"/>
  </w:num>
  <w:num w:numId="12">
    <w:abstractNumId w:val="32"/>
  </w:num>
  <w:num w:numId="13">
    <w:abstractNumId w:val="12"/>
  </w:num>
  <w:num w:numId="14">
    <w:abstractNumId w:val="4"/>
  </w:num>
  <w:num w:numId="15">
    <w:abstractNumId w:val="1"/>
  </w:num>
  <w:num w:numId="16">
    <w:abstractNumId w:val="31"/>
  </w:num>
  <w:num w:numId="17">
    <w:abstractNumId w:val="29"/>
  </w:num>
  <w:num w:numId="18">
    <w:abstractNumId w:val="26"/>
  </w:num>
  <w:num w:numId="19">
    <w:abstractNumId w:val="20"/>
  </w:num>
  <w:num w:numId="20">
    <w:abstractNumId w:val="21"/>
  </w:num>
  <w:num w:numId="21">
    <w:abstractNumId w:val="18"/>
  </w:num>
  <w:num w:numId="22">
    <w:abstractNumId w:val="22"/>
  </w:num>
  <w:num w:numId="23">
    <w:abstractNumId w:val="16"/>
  </w:num>
  <w:num w:numId="24">
    <w:abstractNumId w:val="19"/>
  </w:num>
  <w:num w:numId="25">
    <w:abstractNumId w:val="3"/>
  </w:num>
  <w:num w:numId="26">
    <w:abstractNumId w:val="17"/>
  </w:num>
  <w:num w:numId="27">
    <w:abstractNumId w:val="13"/>
  </w:num>
  <w:num w:numId="28">
    <w:abstractNumId w:val="23"/>
  </w:num>
  <w:num w:numId="29">
    <w:abstractNumId w:val="10"/>
  </w:num>
  <w:num w:numId="30">
    <w:abstractNumId w:val="30"/>
  </w:num>
  <w:num w:numId="31">
    <w:abstractNumId w:val="5"/>
  </w:num>
  <w:num w:numId="32">
    <w:abstractNumId w:val="9"/>
  </w:num>
  <w:num w:numId="33">
    <w:abstractNumId w:val="0"/>
  </w:num>
  <w:num w:numId="34">
    <w:abstractNumId w:val="7"/>
  </w:num>
  <w:num w:numId="35">
    <w:abstractNumId w:val="1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3694A"/>
    <w:rsid w:val="00070508"/>
    <w:rsid w:val="00090003"/>
    <w:rsid w:val="000C5F90"/>
    <w:rsid w:val="000F2E01"/>
    <w:rsid w:val="00132EF0"/>
    <w:rsid w:val="0014042C"/>
    <w:rsid w:val="00143CB0"/>
    <w:rsid w:val="001467B1"/>
    <w:rsid w:val="00146B0D"/>
    <w:rsid w:val="001511C2"/>
    <w:rsid w:val="00151AEB"/>
    <w:rsid w:val="00170421"/>
    <w:rsid w:val="00181517"/>
    <w:rsid w:val="00195256"/>
    <w:rsid w:val="00196F7D"/>
    <w:rsid w:val="00197CDA"/>
    <w:rsid w:val="001A7DDB"/>
    <w:rsid w:val="001D240B"/>
    <w:rsid w:val="001E7B96"/>
    <w:rsid w:val="00204D81"/>
    <w:rsid w:val="0021209B"/>
    <w:rsid w:val="00212118"/>
    <w:rsid w:val="00214406"/>
    <w:rsid w:val="00220B1F"/>
    <w:rsid w:val="00236D47"/>
    <w:rsid w:val="0024190B"/>
    <w:rsid w:val="00247D68"/>
    <w:rsid w:val="00263808"/>
    <w:rsid w:val="00267CAA"/>
    <w:rsid w:val="0027317B"/>
    <w:rsid w:val="00286985"/>
    <w:rsid w:val="00294335"/>
    <w:rsid w:val="0029561A"/>
    <w:rsid w:val="00295A40"/>
    <w:rsid w:val="002B0D67"/>
    <w:rsid w:val="002B4604"/>
    <w:rsid w:val="002E5D7B"/>
    <w:rsid w:val="00301145"/>
    <w:rsid w:val="00342345"/>
    <w:rsid w:val="003559B4"/>
    <w:rsid w:val="003B41D0"/>
    <w:rsid w:val="003C1F57"/>
    <w:rsid w:val="003E0722"/>
    <w:rsid w:val="003E1B57"/>
    <w:rsid w:val="003F3ECA"/>
    <w:rsid w:val="00403849"/>
    <w:rsid w:val="00482A95"/>
    <w:rsid w:val="004C2A83"/>
    <w:rsid w:val="004D0E30"/>
    <w:rsid w:val="004E7C51"/>
    <w:rsid w:val="005647AF"/>
    <w:rsid w:val="005B1BDD"/>
    <w:rsid w:val="005C4401"/>
    <w:rsid w:val="005F4695"/>
    <w:rsid w:val="00607AE1"/>
    <w:rsid w:val="00620750"/>
    <w:rsid w:val="0063352B"/>
    <w:rsid w:val="0067647D"/>
    <w:rsid w:val="006970F3"/>
    <w:rsid w:val="006B1E10"/>
    <w:rsid w:val="006C7072"/>
    <w:rsid w:val="007033B7"/>
    <w:rsid w:val="0073290E"/>
    <w:rsid w:val="0075240B"/>
    <w:rsid w:val="00755A1A"/>
    <w:rsid w:val="007938F3"/>
    <w:rsid w:val="007C724A"/>
    <w:rsid w:val="007D46CE"/>
    <w:rsid w:val="007E585D"/>
    <w:rsid w:val="007F08C3"/>
    <w:rsid w:val="00802F98"/>
    <w:rsid w:val="008117F1"/>
    <w:rsid w:val="00820E6D"/>
    <w:rsid w:val="00823CB4"/>
    <w:rsid w:val="00836E7E"/>
    <w:rsid w:val="00885E90"/>
    <w:rsid w:val="008B21E5"/>
    <w:rsid w:val="008E48D0"/>
    <w:rsid w:val="008F1DF0"/>
    <w:rsid w:val="0093168C"/>
    <w:rsid w:val="00941CFC"/>
    <w:rsid w:val="009771C7"/>
    <w:rsid w:val="00994459"/>
    <w:rsid w:val="009C145B"/>
    <w:rsid w:val="009D692D"/>
    <w:rsid w:val="009E1919"/>
    <w:rsid w:val="009F4066"/>
    <w:rsid w:val="00A04E18"/>
    <w:rsid w:val="00A17E46"/>
    <w:rsid w:val="00A32E74"/>
    <w:rsid w:val="00A42AFA"/>
    <w:rsid w:val="00A50027"/>
    <w:rsid w:val="00A509AF"/>
    <w:rsid w:val="00A91074"/>
    <w:rsid w:val="00AA30F9"/>
    <w:rsid w:val="00AB4931"/>
    <w:rsid w:val="00AF32B7"/>
    <w:rsid w:val="00B0623E"/>
    <w:rsid w:val="00B223FA"/>
    <w:rsid w:val="00B31D4C"/>
    <w:rsid w:val="00B424D4"/>
    <w:rsid w:val="00B57126"/>
    <w:rsid w:val="00B61B91"/>
    <w:rsid w:val="00B774C2"/>
    <w:rsid w:val="00BD62B6"/>
    <w:rsid w:val="00C01ED2"/>
    <w:rsid w:val="00C5273C"/>
    <w:rsid w:val="00C72DDC"/>
    <w:rsid w:val="00C83A04"/>
    <w:rsid w:val="00C9017B"/>
    <w:rsid w:val="00CD1AAC"/>
    <w:rsid w:val="00CD331F"/>
    <w:rsid w:val="00CF152F"/>
    <w:rsid w:val="00D171B9"/>
    <w:rsid w:val="00D73EC8"/>
    <w:rsid w:val="00D833EB"/>
    <w:rsid w:val="00D9657C"/>
    <w:rsid w:val="00DC1457"/>
    <w:rsid w:val="00DE0BEE"/>
    <w:rsid w:val="00DF6352"/>
    <w:rsid w:val="00E048D0"/>
    <w:rsid w:val="00E22FA6"/>
    <w:rsid w:val="00E3015A"/>
    <w:rsid w:val="00E558D6"/>
    <w:rsid w:val="00EF28A2"/>
    <w:rsid w:val="00F142C9"/>
    <w:rsid w:val="00F4243D"/>
    <w:rsid w:val="00F4291B"/>
    <w:rsid w:val="00F7080E"/>
    <w:rsid w:val="00F91549"/>
    <w:rsid w:val="00FC1E86"/>
    <w:rsid w:val="00FE6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character" w:styleId="Hyperlink">
    <w:name w:val="Hyperlink"/>
    <w:basedOn w:val="DefaultParagraphFont"/>
    <w:uiPriority w:val="99"/>
    <w:unhideWhenUsed/>
    <w:rsid w:val="009771C7"/>
    <w:rPr>
      <w:color w:val="0563C1" w:themeColor="hyperlink"/>
      <w:u w:val="single"/>
    </w:rPr>
  </w:style>
  <w:style w:type="character" w:customStyle="1" w:styleId="UnresolvedMention">
    <w:name w:val="Unresolved Mention"/>
    <w:basedOn w:val="DefaultParagraphFont"/>
    <w:uiPriority w:val="99"/>
    <w:semiHidden/>
    <w:unhideWhenUsed/>
    <w:rsid w:val="009771C7"/>
    <w:rPr>
      <w:color w:val="605E5C"/>
      <w:shd w:val="clear" w:color="auto" w:fill="E1DFDD"/>
    </w:rPr>
  </w:style>
  <w:style w:type="table" w:styleId="TableGrid">
    <w:name w:val="Table Grid"/>
    <w:basedOn w:val="TableNormal"/>
    <w:uiPriority w:val="39"/>
    <w:rsid w:val="00241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B4931"/>
    <w:rPr>
      <w:color w:val="954F72" w:themeColor="followedHyperlink"/>
      <w:u w:val="single"/>
    </w:rPr>
  </w:style>
  <w:style w:type="paragraph" w:styleId="BalloonText">
    <w:name w:val="Balloon Text"/>
    <w:basedOn w:val="Normal"/>
    <w:link w:val="BalloonTextChar"/>
    <w:uiPriority w:val="99"/>
    <w:semiHidden/>
    <w:unhideWhenUsed/>
    <w:rsid w:val="003B4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character" w:styleId="Hyperlink">
    <w:name w:val="Hyperlink"/>
    <w:basedOn w:val="DefaultParagraphFont"/>
    <w:uiPriority w:val="99"/>
    <w:unhideWhenUsed/>
    <w:rsid w:val="009771C7"/>
    <w:rPr>
      <w:color w:val="0563C1" w:themeColor="hyperlink"/>
      <w:u w:val="single"/>
    </w:rPr>
  </w:style>
  <w:style w:type="character" w:customStyle="1" w:styleId="UnresolvedMention">
    <w:name w:val="Unresolved Mention"/>
    <w:basedOn w:val="DefaultParagraphFont"/>
    <w:uiPriority w:val="99"/>
    <w:semiHidden/>
    <w:unhideWhenUsed/>
    <w:rsid w:val="009771C7"/>
    <w:rPr>
      <w:color w:val="605E5C"/>
      <w:shd w:val="clear" w:color="auto" w:fill="E1DFDD"/>
    </w:rPr>
  </w:style>
  <w:style w:type="table" w:styleId="TableGrid">
    <w:name w:val="Table Grid"/>
    <w:basedOn w:val="TableNormal"/>
    <w:uiPriority w:val="39"/>
    <w:rsid w:val="00241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B4931"/>
    <w:rPr>
      <w:color w:val="954F72" w:themeColor="followedHyperlink"/>
      <w:u w:val="single"/>
    </w:rPr>
  </w:style>
  <w:style w:type="paragraph" w:styleId="BalloonText">
    <w:name w:val="Balloon Text"/>
    <w:basedOn w:val="Normal"/>
    <w:link w:val="BalloonTextChar"/>
    <w:uiPriority w:val="99"/>
    <w:semiHidden/>
    <w:unhideWhenUsed/>
    <w:rsid w:val="003B4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1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7996">
      <w:bodyDiv w:val="1"/>
      <w:marLeft w:val="0"/>
      <w:marRight w:val="0"/>
      <w:marTop w:val="0"/>
      <w:marBottom w:val="0"/>
      <w:divBdr>
        <w:top w:val="none" w:sz="0" w:space="0" w:color="auto"/>
        <w:left w:val="none" w:sz="0" w:space="0" w:color="auto"/>
        <w:bottom w:val="none" w:sz="0" w:space="0" w:color="auto"/>
        <w:right w:val="none" w:sz="0" w:space="0" w:color="auto"/>
      </w:divBdr>
    </w:div>
    <w:div w:id="303436149">
      <w:bodyDiv w:val="1"/>
      <w:marLeft w:val="0"/>
      <w:marRight w:val="0"/>
      <w:marTop w:val="0"/>
      <w:marBottom w:val="0"/>
      <w:divBdr>
        <w:top w:val="none" w:sz="0" w:space="0" w:color="auto"/>
        <w:left w:val="none" w:sz="0" w:space="0" w:color="auto"/>
        <w:bottom w:val="none" w:sz="0" w:space="0" w:color="auto"/>
        <w:right w:val="none" w:sz="0" w:space="0" w:color="auto"/>
      </w:divBdr>
    </w:div>
    <w:div w:id="380634748">
      <w:bodyDiv w:val="1"/>
      <w:marLeft w:val="0"/>
      <w:marRight w:val="0"/>
      <w:marTop w:val="0"/>
      <w:marBottom w:val="0"/>
      <w:divBdr>
        <w:top w:val="none" w:sz="0" w:space="0" w:color="auto"/>
        <w:left w:val="none" w:sz="0" w:space="0" w:color="auto"/>
        <w:bottom w:val="none" w:sz="0" w:space="0" w:color="auto"/>
        <w:right w:val="none" w:sz="0" w:space="0" w:color="auto"/>
      </w:divBdr>
    </w:div>
    <w:div w:id="439028109">
      <w:bodyDiv w:val="1"/>
      <w:marLeft w:val="0"/>
      <w:marRight w:val="0"/>
      <w:marTop w:val="0"/>
      <w:marBottom w:val="0"/>
      <w:divBdr>
        <w:top w:val="none" w:sz="0" w:space="0" w:color="auto"/>
        <w:left w:val="none" w:sz="0" w:space="0" w:color="auto"/>
        <w:bottom w:val="none" w:sz="0" w:space="0" w:color="auto"/>
        <w:right w:val="none" w:sz="0" w:space="0" w:color="auto"/>
      </w:divBdr>
    </w:div>
    <w:div w:id="798064376">
      <w:bodyDiv w:val="1"/>
      <w:marLeft w:val="0"/>
      <w:marRight w:val="0"/>
      <w:marTop w:val="0"/>
      <w:marBottom w:val="0"/>
      <w:divBdr>
        <w:top w:val="none" w:sz="0" w:space="0" w:color="auto"/>
        <w:left w:val="none" w:sz="0" w:space="0" w:color="auto"/>
        <w:bottom w:val="none" w:sz="0" w:space="0" w:color="auto"/>
        <w:right w:val="none" w:sz="0" w:space="0" w:color="auto"/>
      </w:divBdr>
    </w:div>
    <w:div w:id="837966830">
      <w:bodyDiv w:val="1"/>
      <w:marLeft w:val="0"/>
      <w:marRight w:val="0"/>
      <w:marTop w:val="0"/>
      <w:marBottom w:val="0"/>
      <w:divBdr>
        <w:top w:val="none" w:sz="0" w:space="0" w:color="auto"/>
        <w:left w:val="none" w:sz="0" w:space="0" w:color="auto"/>
        <w:bottom w:val="none" w:sz="0" w:space="0" w:color="auto"/>
        <w:right w:val="none" w:sz="0" w:space="0" w:color="auto"/>
      </w:divBdr>
    </w:div>
    <w:div w:id="991444160">
      <w:bodyDiv w:val="1"/>
      <w:marLeft w:val="0"/>
      <w:marRight w:val="0"/>
      <w:marTop w:val="0"/>
      <w:marBottom w:val="0"/>
      <w:divBdr>
        <w:top w:val="none" w:sz="0" w:space="0" w:color="auto"/>
        <w:left w:val="none" w:sz="0" w:space="0" w:color="auto"/>
        <w:bottom w:val="none" w:sz="0" w:space="0" w:color="auto"/>
        <w:right w:val="none" w:sz="0" w:space="0" w:color="auto"/>
      </w:divBdr>
    </w:div>
    <w:div w:id="1156918735">
      <w:bodyDiv w:val="1"/>
      <w:marLeft w:val="0"/>
      <w:marRight w:val="0"/>
      <w:marTop w:val="0"/>
      <w:marBottom w:val="0"/>
      <w:divBdr>
        <w:top w:val="none" w:sz="0" w:space="0" w:color="auto"/>
        <w:left w:val="none" w:sz="0" w:space="0" w:color="auto"/>
        <w:bottom w:val="none" w:sz="0" w:space="0" w:color="auto"/>
        <w:right w:val="none" w:sz="0" w:space="0" w:color="auto"/>
      </w:divBdr>
    </w:div>
    <w:div w:id="1510178319">
      <w:bodyDiv w:val="1"/>
      <w:marLeft w:val="0"/>
      <w:marRight w:val="0"/>
      <w:marTop w:val="0"/>
      <w:marBottom w:val="0"/>
      <w:divBdr>
        <w:top w:val="none" w:sz="0" w:space="0" w:color="auto"/>
        <w:left w:val="none" w:sz="0" w:space="0" w:color="auto"/>
        <w:bottom w:val="none" w:sz="0" w:space="0" w:color="auto"/>
        <w:right w:val="none" w:sz="0" w:space="0" w:color="auto"/>
      </w:divBdr>
      <w:divsChild>
        <w:div w:id="1234851807">
          <w:marLeft w:val="547"/>
          <w:marRight w:val="0"/>
          <w:marTop w:val="134"/>
          <w:marBottom w:val="0"/>
          <w:divBdr>
            <w:top w:val="none" w:sz="0" w:space="0" w:color="auto"/>
            <w:left w:val="none" w:sz="0" w:space="0" w:color="auto"/>
            <w:bottom w:val="none" w:sz="0" w:space="0" w:color="auto"/>
            <w:right w:val="none" w:sz="0" w:space="0" w:color="auto"/>
          </w:divBdr>
        </w:div>
        <w:div w:id="743181474">
          <w:marLeft w:val="547"/>
          <w:marRight w:val="0"/>
          <w:marTop w:val="134"/>
          <w:marBottom w:val="0"/>
          <w:divBdr>
            <w:top w:val="none" w:sz="0" w:space="0" w:color="auto"/>
            <w:left w:val="none" w:sz="0" w:space="0" w:color="auto"/>
            <w:bottom w:val="none" w:sz="0" w:space="0" w:color="auto"/>
            <w:right w:val="none" w:sz="0" w:space="0" w:color="auto"/>
          </w:divBdr>
        </w:div>
        <w:div w:id="1915240458">
          <w:marLeft w:val="547"/>
          <w:marRight w:val="0"/>
          <w:marTop w:val="134"/>
          <w:marBottom w:val="0"/>
          <w:divBdr>
            <w:top w:val="none" w:sz="0" w:space="0" w:color="auto"/>
            <w:left w:val="none" w:sz="0" w:space="0" w:color="auto"/>
            <w:bottom w:val="none" w:sz="0" w:space="0" w:color="auto"/>
            <w:right w:val="none" w:sz="0" w:space="0" w:color="auto"/>
          </w:divBdr>
        </w:div>
        <w:div w:id="1811048012">
          <w:marLeft w:val="547"/>
          <w:marRight w:val="0"/>
          <w:marTop w:val="134"/>
          <w:marBottom w:val="0"/>
          <w:divBdr>
            <w:top w:val="none" w:sz="0" w:space="0" w:color="auto"/>
            <w:left w:val="none" w:sz="0" w:space="0" w:color="auto"/>
            <w:bottom w:val="none" w:sz="0" w:space="0" w:color="auto"/>
            <w:right w:val="none" w:sz="0" w:space="0" w:color="auto"/>
          </w:divBdr>
        </w:div>
        <w:div w:id="1475637078">
          <w:marLeft w:val="547"/>
          <w:marRight w:val="0"/>
          <w:marTop w:val="134"/>
          <w:marBottom w:val="0"/>
          <w:divBdr>
            <w:top w:val="none" w:sz="0" w:space="0" w:color="auto"/>
            <w:left w:val="none" w:sz="0" w:space="0" w:color="auto"/>
            <w:bottom w:val="none" w:sz="0" w:space="0" w:color="auto"/>
            <w:right w:val="none" w:sz="0" w:space="0" w:color="auto"/>
          </w:divBdr>
        </w:div>
      </w:divsChild>
    </w:div>
    <w:div w:id="1512404991">
      <w:bodyDiv w:val="1"/>
      <w:marLeft w:val="0"/>
      <w:marRight w:val="0"/>
      <w:marTop w:val="0"/>
      <w:marBottom w:val="0"/>
      <w:divBdr>
        <w:top w:val="none" w:sz="0" w:space="0" w:color="auto"/>
        <w:left w:val="none" w:sz="0" w:space="0" w:color="auto"/>
        <w:bottom w:val="none" w:sz="0" w:space="0" w:color="auto"/>
        <w:right w:val="none" w:sz="0" w:space="0" w:color="auto"/>
      </w:divBdr>
    </w:div>
    <w:div w:id="1617832899">
      <w:bodyDiv w:val="1"/>
      <w:marLeft w:val="0"/>
      <w:marRight w:val="0"/>
      <w:marTop w:val="0"/>
      <w:marBottom w:val="0"/>
      <w:divBdr>
        <w:top w:val="none" w:sz="0" w:space="0" w:color="auto"/>
        <w:left w:val="none" w:sz="0" w:space="0" w:color="auto"/>
        <w:bottom w:val="none" w:sz="0" w:space="0" w:color="auto"/>
        <w:right w:val="none" w:sz="0" w:space="0" w:color="auto"/>
      </w:divBdr>
      <w:divsChild>
        <w:div w:id="1095711413">
          <w:marLeft w:val="547"/>
          <w:marRight w:val="0"/>
          <w:marTop w:val="134"/>
          <w:marBottom w:val="0"/>
          <w:divBdr>
            <w:top w:val="none" w:sz="0" w:space="0" w:color="auto"/>
            <w:left w:val="none" w:sz="0" w:space="0" w:color="auto"/>
            <w:bottom w:val="none" w:sz="0" w:space="0" w:color="auto"/>
            <w:right w:val="none" w:sz="0" w:space="0" w:color="auto"/>
          </w:divBdr>
        </w:div>
        <w:div w:id="1430151447">
          <w:marLeft w:val="547"/>
          <w:marRight w:val="0"/>
          <w:marTop w:val="134"/>
          <w:marBottom w:val="0"/>
          <w:divBdr>
            <w:top w:val="none" w:sz="0" w:space="0" w:color="auto"/>
            <w:left w:val="none" w:sz="0" w:space="0" w:color="auto"/>
            <w:bottom w:val="none" w:sz="0" w:space="0" w:color="auto"/>
            <w:right w:val="none" w:sz="0" w:space="0" w:color="auto"/>
          </w:divBdr>
        </w:div>
        <w:div w:id="115489432">
          <w:marLeft w:val="547"/>
          <w:marRight w:val="0"/>
          <w:marTop w:val="134"/>
          <w:marBottom w:val="0"/>
          <w:divBdr>
            <w:top w:val="none" w:sz="0" w:space="0" w:color="auto"/>
            <w:left w:val="none" w:sz="0" w:space="0" w:color="auto"/>
            <w:bottom w:val="none" w:sz="0" w:space="0" w:color="auto"/>
            <w:right w:val="none" w:sz="0" w:space="0" w:color="auto"/>
          </w:divBdr>
        </w:div>
        <w:div w:id="230313208">
          <w:marLeft w:val="547"/>
          <w:marRight w:val="0"/>
          <w:marTop w:val="134"/>
          <w:marBottom w:val="0"/>
          <w:divBdr>
            <w:top w:val="none" w:sz="0" w:space="0" w:color="auto"/>
            <w:left w:val="none" w:sz="0" w:space="0" w:color="auto"/>
            <w:bottom w:val="none" w:sz="0" w:space="0" w:color="auto"/>
            <w:right w:val="none" w:sz="0" w:space="0" w:color="auto"/>
          </w:divBdr>
        </w:div>
        <w:div w:id="305669882">
          <w:marLeft w:val="547"/>
          <w:marRight w:val="0"/>
          <w:marTop w:val="134"/>
          <w:marBottom w:val="0"/>
          <w:divBdr>
            <w:top w:val="none" w:sz="0" w:space="0" w:color="auto"/>
            <w:left w:val="none" w:sz="0" w:space="0" w:color="auto"/>
            <w:bottom w:val="none" w:sz="0" w:space="0" w:color="auto"/>
            <w:right w:val="none" w:sz="0" w:space="0" w:color="auto"/>
          </w:divBdr>
        </w:div>
      </w:divsChild>
    </w:div>
    <w:div w:id="1633442294">
      <w:bodyDiv w:val="1"/>
      <w:marLeft w:val="0"/>
      <w:marRight w:val="0"/>
      <w:marTop w:val="0"/>
      <w:marBottom w:val="0"/>
      <w:divBdr>
        <w:top w:val="none" w:sz="0" w:space="0" w:color="auto"/>
        <w:left w:val="none" w:sz="0" w:space="0" w:color="auto"/>
        <w:bottom w:val="none" w:sz="0" w:space="0" w:color="auto"/>
        <w:right w:val="none" w:sz="0" w:space="0" w:color="auto"/>
      </w:divBdr>
    </w:div>
    <w:div w:id="1835684670">
      <w:bodyDiv w:val="1"/>
      <w:marLeft w:val="0"/>
      <w:marRight w:val="0"/>
      <w:marTop w:val="0"/>
      <w:marBottom w:val="0"/>
      <w:divBdr>
        <w:top w:val="none" w:sz="0" w:space="0" w:color="auto"/>
        <w:left w:val="none" w:sz="0" w:space="0" w:color="auto"/>
        <w:bottom w:val="none" w:sz="0" w:space="0" w:color="auto"/>
        <w:right w:val="none" w:sz="0" w:space="0" w:color="auto"/>
      </w:divBdr>
    </w:div>
    <w:div w:id="1879853326">
      <w:bodyDiv w:val="1"/>
      <w:marLeft w:val="0"/>
      <w:marRight w:val="0"/>
      <w:marTop w:val="0"/>
      <w:marBottom w:val="0"/>
      <w:divBdr>
        <w:top w:val="none" w:sz="0" w:space="0" w:color="auto"/>
        <w:left w:val="none" w:sz="0" w:space="0" w:color="auto"/>
        <w:bottom w:val="none" w:sz="0" w:space="0" w:color="auto"/>
        <w:right w:val="none" w:sz="0" w:space="0" w:color="auto"/>
      </w:divBdr>
    </w:div>
    <w:div w:id="199297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topmarks.co.uk/english-games/5-7-years/words-and-spelling" TargetMode="External"/><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playlist?list=PLyCLoPd4VxBvQafyve889qVcPxYEjdSTl"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mocomi.com/summer-solstic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SVzkVsWQBR8" TargetMode="External"/><Relationship Id="rId20" Type="http://schemas.openxmlformats.org/officeDocument/2006/relationships/hyperlink" Target="https://www.youtube.com/watch?v=0n236sCVC5U&amp;feature=youtu.b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nhm.ac.uk/bluewhale/" TargetMode="External"/><Relationship Id="rId5" Type="http://schemas.openxmlformats.org/officeDocument/2006/relationships/webSettings" Target="webSettings.xml"/><Relationship Id="rId15" Type="http://schemas.openxmlformats.org/officeDocument/2006/relationships/hyperlink" Target="https://stories.audible.com/start-listen" TargetMode="External"/><Relationship Id="rId23" Type="http://schemas.openxmlformats.org/officeDocument/2006/relationships/hyperlink" Target="https://www.goodtoknow.co.uk/family/best-virtual-tours-for-kids-536089"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nrich.maths.org/2341" TargetMode="External"/><Relationship Id="rId14" Type="http://schemas.openxmlformats.org/officeDocument/2006/relationships/hyperlink" Target="https://www.youtube.com/channel/UCP_FbjYUP_UtldV2K_-niWw/featured?disable_polymer=1" TargetMode="External"/><Relationship Id="rId22" Type="http://schemas.openxmlformats.org/officeDocument/2006/relationships/hyperlink" Target="https://www.scouts.org.uk/the-great-indoo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Star Jumps in 20 Seconds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Sheet1!$D$4:$D$9</c:f>
              <c:strCache>
                <c:ptCount val="6"/>
                <c:pt idx="0">
                  <c:v>Mrs Cash</c:v>
                </c:pt>
                <c:pt idx="1">
                  <c:v>Mr Cash</c:v>
                </c:pt>
                <c:pt idx="2">
                  <c:v>Jay</c:v>
                </c:pt>
                <c:pt idx="3">
                  <c:v>Jordan</c:v>
                </c:pt>
                <c:pt idx="4">
                  <c:v>Halle</c:v>
                </c:pt>
                <c:pt idx="5">
                  <c:v>Bella Dog</c:v>
                </c:pt>
              </c:strCache>
            </c:strRef>
          </c:cat>
          <c:val>
            <c:numRef>
              <c:f>Sheet1!$E$4:$E$9</c:f>
              <c:numCache>
                <c:formatCode>General</c:formatCode>
                <c:ptCount val="6"/>
                <c:pt idx="0">
                  <c:v>12</c:v>
                </c:pt>
                <c:pt idx="1">
                  <c:v>15</c:v>
                </c:pt>
                <c:pt idx="2">
                  <c:v>18</c:v>
                </c:pt>
                <c:pt idx="3">
                  <c:v>12</c:v>
                </c:pt>
                <c:pt idx="4">
                  <c:v>11</c:v>
                </c:pt>
                <c:pt idx="5">
                  <c:v>2</c:v>
                </c:pt>
              </c:numCache>
            </c:numRef>
          </c:val>
          <c:extLst xmlns:c16r2="http://schemas.microsoft.com/office/drawing/2015/06/chart">
            <c:ext xmlns:c16="http://schemas.microsoft.com/office/drawing/2014/chart" uri="{C3380CC4-5D6E-409C-BE32-E72D297353CC}">
              <c16:uniqueId val="{00000000-8137-4DD5-84CB-BD9A75D363C4}"/>
            </c:ext>
          </c:extLst>
        </c:ser>
        <c:dLbls>
          <c:showLegendKey val="0"/>
          <c:showVal val="0"/>
          <c:showCatName val="0"/>
          <c:showSerName val="0"/>
          <c:showPercent val="0"/>
          <c:showBubbleSize val="0"/>
        </c:dLbls>
        <c:gapWidth val="150"/>
        <c:axId val="186238464"/>
        <c:axId val="186240384"/>
      </c:barChart>
      <c:catAx>
        <c:axId val="186238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Name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40384"/>
        <c:crosses val="autoZero"/>
        <c:auto val="1"/>
        <c:lblAlgn val="ctr"/>
        <c:lblOffset val="100"/>
        <c:noMultiLvlLbl val="0"/>
      </c:catAx>
      <c:valAx>
        <c:axId val="18624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star jumps</a:t>
                </a:r>
                <a:endParaRPr lang="en-GB"/>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38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User</cp:lastModifiedBy>
  <cp:revision>2</cp:revision>
  <cp:lastPrinted>2020-06-15T06:49:00Z</cp:lastPrinted>
  <dcterms:created xsi:type="dcterms:W3CDTF">2020-06-22T08:18:00Z</dcterms:created>
  <dcterms:modified xsi:type="dcterms:W3CDTF">2020-06-22T08:18:00Z</dcterms:modified>
</cp:coreProperties>
</file>