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AA5" w:rsidRDefault="00817AA5" w:rsidP="002D7BFD">
      <w:pPr>
        <w:jc w:val="center"/>
        <w:rPr>
          <w:sz w:val="24"/>
          <w:szCs w:val="24"/>
        </w:rPr>
      </w:pPr>
      <w:r w:rsidRPr="00817AA5">
        <w:rPr>
          <w:sz w:val="28"/>
          <w:szCs w:val="28"/>
        </w:rPr>
        <w:t>We are learning about Islam, which is the second most popular religion in the world.</w:t>
      </w:r>
    </w:p>
    <w:p w:rsidR="00B93C81" w:rsidRDefault="007D6E74" w:rsidP="002D7BFD">
      <w:pPr>
        <w:jc w:val="center"/>
        <w:rPr>
          <w:b/>
          <w:i/>
          <w:sz w:val="32"/>
          <w:szCs w:val="32"/>
        </w:rPr>
      </w:pPr>
      <w:r>
        <w:rPr>
          <w:b/>
          <w:i/>
          <w:sz w:val="32"/>
          <w:szCs w:val="32"/>
        </w:rPr>
        <w:t>Let’s find out about Islam</w:t>
      </w:r>
    </w:p>
    <w:p w:rsidR="00C75D94" w:rsidRDefault="00B93C81" w:rsidP="00C75D94">
      <w:pPr>
        <w:pStyle w:val="ListParagraph"/>
        <w:numPr>
          <w:ilvl w:val="0"/>
          <w:numId w:val="1"/>
        </w:numPr>
        <w:rPr>
          <w:sz w:val="24"/>
          <w:szCs w:val="24"/>
        </w:rPr>
      </w:pPr>
      <w:r w:rsidRPr="00B93C81">
        <w:rPr>
          <w:sz w:val="24"/>
          <w:szCs w:val="24"/>
        </w:rPr>
        <w:t>Islam was founded in</w:t>
      </w:r>
      <w:r w:rsidR="002D7BFD">
        <w:rPr>
          <w:sz w:val="24"/>
          <w:szCs w:val="24"/>
        </w:rPr>
        <w:t xml:space="preserve"> a place called Mecca, in</w:t>
      </w:r>
      <w:r w:rsidRPr="00B93C81">
        <w:rPr>
          <w:sz w:val="24"/>
          <w:szCs w:val="24"/>
        </w:rPr>
        <w:t xml:space="preserve"> Saudi Arabia around </w:t>
      </w:r>
      <w:r w:rsidR="00C75D94">
        <w:rPr>
          <w:sz w:val="24"/>
          <w:szCs w:val="24"/>
        </w:rPr>
        <w:t>AD610 – that’s more than 1, 400 years ago.</w:t>
      </w:r>
    </w:p>
    <w:p w:rsidR="00C508D3" w:rsidRDefault="00C508D3" w:rsidP="00C75D94">
      <w:pPr>
        <w:pStyle w:val="ListParagraph"/>
        <w:numPr>
          <w:ilvl w:val="0"/>
          <w:numId w:val="1"/>
        </w:numPr>
        <w:rPr>
          <w:sz w:val="24"/>
          <w:szCs w:val="24"/>
        </w:rPr>
      </w:pPr>
      <w:r>
        <w:rPr>
          <w:sz w:val="24"/>
          <w:szCs w:val="24"/>
        </w:rPr>
        <w:t>The language spoken in Saudi Arabia is Arabic.</w:t>
      </w:r>
    </w:p>
    <w:p w:rsidR="002D7BFD" w:rsidRPr="00C75D94" w:rsidRDefault="002D7BFD" w:rsidP="00C75D94">
      <w:pPr>
        <w:pStyle w:val="ListParagraph"/>
        <w:numPr>
          <w:ilvl w:val="0"/>
          <w:numId w:val="1"/>
        </w:numPr>
        <w:rPr>
          <w:sz w:val="24"/>
          <w:szCs w:val="24"/>
        </w:rPr>
      </w:pPr>
      <w:r>
        <w:rPr>
          <w:sz w:val="24"/>
          <w:szCs w:val="24"/>
        </w:rPr>
        <w:t xml:space="preserve">Islam is the name of the religion. The people that follow this religion are called </w:t>
      </w:r>
      <w:r w:rsidRPr="002D7BFD">
        <w:rPr>
          <w:b/>
          <w:i/>
          <w:sz w:val="24"/>
          <w:szCs w:val="24"/>
        </w:rPr>
        <w:t>Muslims</w:t>
      </w:r>
      <w:r>
        <w:rPr>
          <w:sz w:val="24"/>
          <w:szCs w:val="24"/>
        </w:rPr>
        <w:t>.</w:t>
      </w:r>
    </w:p>
    <w:p w:rsidR="00817AA5" w:rsidRDefault="00B93C81">
      <w:r w:rsidRPr="00B93C81">
        <w:rPr>
          <w:noProof/>
          <w:lang w:eastAsia="en-GB"/>
        </w:rPr>
        <w:drawing>
          <wp:inline distT="0" distB="0" distL="0" distR="0" wp14:anchorId="14726086" wp14:editId="73D44721">
            <wp:extent cx="5213618" cy="316881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13618" cy="3168813"/>
                    </a:xfrm>
                    <a:prstGeom prst="rect">
                      <a:avLst/>
                    </a:prstGeom>
                  </pic:spPr>
                </pic:pic>
              </a:graphicData>
            </a:graphic>
          </wp:inline>
        </w:drawing>
      </w:r>
    </w:p>
    <w:p w:rsidR="00C75D94" w:rsidRDefault="00C508D3" w:rsidP="00B93C81">
      <w:pPr>
        <w:pStyle w:val="ListParagraph"/>
        <w:numPr>
          <w:ilvl w:val="0"/>
          <w:numId w:val="1"/>
        </w:numPr>
        <w:rPr>
          <w:sz w:val="24"/>
          <w:szCs w:val="24"/>
        </w:rPr>
      </w:pPr>
      <w:r>
        <w:rPr>
          <w:sz w:val="24"/>
          <w:szCs w:val="24"/>
        </w:rPr>
        <w:t>Muslims believe in one</w:t>
      </w:r>
      <w:r w:rsidR="00C75D94">
        <w:rPr>
          <w:sz w:val="24"/>
          <w:szCs w:val="24"/>
        </w:rPr>
        <w:t xml:space="preserve"> god called </w:t>
      </w:r>
      <w:r w:rsidR="00C75D94" w:rsidRPr="00C508D3">
        <w:rPr>
          <w:b/>
          <w:sz w:val="24"/>
          <w:szCs w:val="24"/>
        </w:rPr>
        <w:t>Allah</w:t>
      </w:r>
      <w:r>
        <w:rPr>
          <w:b/>
          <w:sz w:val="24"/>
          <w:szCs w:val="24"/>
        </w:rPr>
        <w:t>.</w:t>
      </w:r>
    </w:p>
    <w:p w:rsidR="00C75D94" w:rsidRDefault="00C508D3" w:rsidP="00B93C81">
      <w:pPr>
        <w:pStyle w:val="ListParagraph"/>
        <w:numPr>
          <w:ilvl w:val="0"/>
          <w:numId w:val="1"/>
        </w:numPr>
        <w:rPr>
          <w:sz w:val="24"/>
          <w:szCs w:val="24"/>
        </w:rPr>
      </w:pPr>
      <w:r w:rsidRPr="00C508D3">
        <w:rPr>
          <w:b/>
          <w:sz w:val="24"/>
          <w:szCs w:val="24"/>
        </w:rPr>
        <w:t>Allah</w:t>
      </w:r>
      <w:r>
        <w:rPr>
          <w:sz w:val="24"/>
          <w:szCs w:val="24"/>
        </w:rPr>
        <w:t xml:space="preserve"> revealed His holy book to </w:t>
      </w:r>
      <w:r w:rsidRPr="00C508D3">
        <w:rPr>
          <w:b/>
          <w:sz w:val="24"/>
          <w:szCs w:val="24"/>
        </w:rPr>
        <w:t>Muhammad</w:t>
      </w:r>
      <w:r>
        <w:rPr>
          <w:b/>
          <w:sz w:val="24"/>
          <w:szCs w:val="24"/>
        </w:rPr>
        <w:t>.</w:t>
      </w:r>
      <w:r w:rsidR="00B55417">
        <w:rPr>
          <w:b/>
          <w:sz w:val="24"/>
          <w:szCs w:val="24"/>
        </w:rPr>
        <w:t xml:space="preserve"> </w:t>
      </w:r>
      <w:r w:rsidR="00B55417">
        <w:rPr>
          <w:sz w:val="24"/>
          <w:szCs w:val="24"/>
        </w:rPr>
        <w:t>Muhammad is a prophet as he went on to spread the word of Allah.</w:t>
      </w:r>
    </w:p>
    <w:p w:rsidR="00C508D3" w:rsidRDefault="00C508D3" w:rsidP="00C508D3">
      <w:pPr>
        <w:pStyle w:val="ListParagraph"/>
        <w:numPr>
          <w:ilvl w:val="0"/>
          <w:numId w:val="1"/>
        </w:numPr>
        <w:rPr>
          <w:sz w:val="24"/>
          <w:szCs w:val="24"/>
        </w:rPr>
      </w:pPr>
      <w:r>
        <w:rPr>
          <w:sz w:val="24"/>
          <w:szCs w:val="24"/>
        </w:rPr>
        <w:t xml:space="preserve">This holy book is called the </w:t>
      </w:r>
      <w:r w:rsidRPr="00C508D3">
        <w:rPr>
          <w:b/>
          <w:sz w:val="24"/>
          <w:szCs w:val="24"/>
        </w:rPr>
        <w:t>Qur’an</w:t>
      </w:r>
      <w:r w:rsidRPr="00C508D3">
        <w:rPr>
          <w:sz w:val="24"/>
          <w:szCs w:val="24"/>
        </w:rPr>
        <w:t xml:space="preserve">: </w:t>
      </w:r>
      <w:r>
        <w:rPr>
          <w:sz w:val="24"/>
          <w:szCs w:val="24"/>
        </w:rPr>
        <w:t>do you know what the holy book that Christians use is called?</w:t>
      </w:r>
    </w:p>
    <w:p w:rsidR="00C508D3" w:rsidRDefault="00C508D3" w:rsidP="00C508D3">
      <w:pPr>
        <w:pStyle w:val="ListParagraph"/>
        <w:rPr>
          <w:sz w:val="24"/>
          <w:szCs w:val="24"/>
        </w:rPr>
      </w:pPr>
    </w:p>
    <w:p w:rsidR="00C75D94" w:rsidRDefault="002D7BFD" w:rsidP="00C75D94">
      <w:pPr>
        <w:ind w:left="360"/>
        <w:rPr>
          <w:b/>
          <w:sz w:val="32"/>
          <w:szCs w:val="32"/>
        </w:rPr>
      </w:pPr>
      <w:r w:rsidRPr="00C81844">
        <w:rPr>
          <w:b/>
          <w:sz w:val="32"/>
          <w:szCs w:val="32"/>
        </w:rPr>
        <w:t>The Five Pillars of Islam</w:t>
      </w:r>
    </w:p>
    <w:p w:rsidR="00D44C63" w:rsidRPr="00C508D3" w:rsidRDefault="00D44C63" w:rsidP="00D44C63">
      <w:pPr>
        <w:pStyle w:val="ListParagraph"/>
        <w:rPr>
          <w:sz w:val="24"/>
          <w:szCs w:val="24"/>
        </w:rPr>
      </w:pPr>
    </w:p>
    <w:p w:rsidR="00D44C63" w:rsidRDefault="00D44C63" w:rsidP="00D44C63">
      <w:pPr>
        <w:pStyle w:val="ListParagraph"/>
        <w:numPr>
          <w:ilvl w:val="0"/>
          <w:numId w:val="1"/>
        </w:numPr>
        <w:rPr>
          <w:sz w:val="24"/>
          <w:szCs w:val="24"/>
        </w:rPr>
      </w:pPr>
      <w:r w:rsidRPr="00C75D94">
        <w:rPr>
          <w:sz w:val="24"/>
          <w:szCs w:val="24"/>
        </w:rPr>
        <w:t xml:space="preserve">The </w:t>
      </w:r>
      <w:r w:rsidRPr="00C75D94">
        <w:rPr>
          <w:b/>
          <w:sz w:val="24"/>
          <w:szCs w:val="24"/>
        </w:rPr>
        <w:t>Five Pillars of Islam</w:t>
      </w:r>
      <w:r w:rsidRPr="00C75D94">
        <w:rPr>
          <w:sz w:val="24"/>
          <w:szCs w:val="24"/>
        </w:rPr>
        <w:t xml:space="preserve"> are the things that a Muslim must do to lead a good and responsible life. Just like the pillars holding up a building to keep it strong, Muslims follow the </w:t>
      </w:r>
      <w:r w:rsidRPr="00C75D94">
        <w:rPr>
          <w:b/>
          <w:sz w:val="24"/>
          <w:szCs w:val="24"/>
        </w:rPr>
        <w:t>Five Pillars of Islam</w:t>
      </w:r>
      <w:r w:rsidRPr="00C75D94">
        <w:rPr>
          <w:sz w:val="24"/>
          <w:szCs w:val="24"/>
        </w:rPr>
        <w:t xml:space="preserve"> to keep their faith strong.</w:t>
      </w:r>
    </w:p>
    <w:p w:rsidR="00D44C63" w:rsidRDefault="00D44C63" w:rsidP="00D44C63">
      <w:pPr>
        <w:pStyle w:val="ListParagraph"/>
        <w:rPr>
          <w:sz w:val="24"/>
          <w:szCs w:val="24"/>
        </w:rPr>
      </w:pPr>
    </w:p>
    <w:p w:rsidR="00D44C63" w:rsidRDefault="00D44C63" w:rsidP="00D44C63">
      <w:pPr>
        <w:pStyle w:val="ListParagraph"/>
        <w:rPr>
          <w:sz w:val="24"/>
          <w:szCs w:val="24"/>
        </w:rPr>
      </w:pPr>
      <w:r>
        <w:rPr>
          <w:sz w:val="24"/>
          <w:szCs w:val="24"/>
        </w:rPr>
        <w:lastRenderedPageBreak/>
        <w:t xml:space="preserve">Watch this short video - </w:t>
      </w:r>
      <w:hyperlink r:id="rId7" w:history="1">
        <w:r w:rsidRPr="00D6426F">
          <w:rPr>
            <w:rStyle w:val="Hyperlink"/>
            <w:sz w:val="24"/>
            <w:szCs w:val="24"/>
          </w:rPr>
          <w:t>https://www.bbc.co.uk/teach/class-clips-video/religious-studies-ks1-the-five-pillars-of-islam/zv84jhv</w:t>
        </w:r>
      </w:hyperlink>
    </w:p>
    <w:p w:rsidR="00D44C63" w:rsidRPr="00D44C63" w:rsidRDefault="00D44C63" w:rsidP="00C75D94">
      <w:pPr>
        <w:ind w:left="360"/>
        <w:rPr>
          <w:b/>
          <w:sz w:val="24"/>
          <w:szCs w:val="24"/>
        </w:rPr>
      </w:pPr>
      <w:r w:rsidRPr="00D44C63">
        <w:rPr>
          <w:b/>
          <w:sz w:val="24"/>
          <w:szCs w:val="24"/>
        </w:rPr>
        <w:t>The Five Pillars are:</w:t>
      </w:r>
    </w:p>
    <w:p w:rsidR="00235CCE" w:rsidRPr="00235CCE" w:rsidRDefault="00C75D94" w:rsidP="00235CCE">
      <w:pPr>
        <w:pStyle w:val="ListParagraph"/>
        <w:numPr>
          <w:ilvl w:val="0"/>
          <w:numId w:val="2"/>
        </w:numPr>
        <w:rPr>
          <w:sz w:val="24"/>
          <w:szCs w:val="24"/>
        </w:rPr>
      </w:pPr>
      <w:r>
        <w:rPr>
          <w:sz w:val="24"/>
          <w:szCs w:val="24"/>
        </w:rPr>
        <w:t xml:space="preserve">Muslims declare their faith. This means they </w:t>
      </w:r>
      <w:r w:rsidR="00C508D3">
        <w:rPr>
          <w:sz w:val="24"/>
          <w:szCs w:val="24"/>
        </w:rPr>
        <w:t xml:space="preserve">think about what they believe, </w:t>
      </w:r>
      <w:proofErr w:type="gramStart"/>
      <w:r w:rsidR="00C508D3">
        <w:rPr>
          <w:sz w:val="24"/>
          <w:szCs w:val="24"/>
        </w:rPr>
        <w:t>then</w:t>
      </w:r>
      <w:proofErr w:type="gramEnd"/>
      <w:r w:rsidR="00C508D3">
        <w:rPr>
          <w:sz w:val="24"/>
          <w:szCs w:val="24"/>
        </w:rPr>
        <w:t xml:space="preserve"> </w:t>
      </w:r>
      <w:r>
        <w:rPr>
          <w:sz w:val="24"/>
          <w:szCs w:val="24"/>
        </w:rPr>
        <w:t>actually say out loud that they believe in Allah</w:t>
      </w:r>
      <w:r w:rsidR="00D44C63">
        <w:rPr>
          <w:sz w:val="24"/>
          <w:szCs w:val="24"/>
        </w:rPr>
        <w:t>, using a special set of words</w:t>
      </w:r>
      <w:r>
        <w:rPr>
          <w:sz w:val="24"/>
          <w:szCs w:val="24"/>
        </w:rPr>
        <w:t>.</w:t>
      </w:r>
      <w:r w:rsidR="00C508D3">
        <w:rPr>
          <w:sz w:val="24"/>
          <w:szCs w:val="24"/>
        </w:rPr>
        <w:t xml:space="preserve"> The Arabic word for this is </w:t>
      </w:r>
      <w:proofErr w:type="spellStart"/>
      <w:r w:rsidR="00C508D3" w:rsidRPr="00C508D3">
        <w:rPr>
          <w:b/>
          <w:i/>
          <w:sz w:val="24"/>
          <w:szCs w:val="24"/>
        </w:rPr>
        <w:t>Shahada</w:t>
      </w:r>
      <w:proofErr w:type="spellEnd"/>
      <w:r w:rsidR="002D7BFD">
        <w:rPr>
          <w:b/>
          <w:i/>
          <w:sz w:val="24"/>
          <w:szCs w:val="24"/>
        </w:rPr>
        <w:t>.</w:t>
      </w:r>
    </w:p>
    <w:p w:rsidR="00C508D3" w:rsidRPr="00235CCE" w:rsidRDefault="00C508D3" w:rsidP="00235CCE">
      <w:pPr>
        <w:pStyle w:val="ListParagraph"/>
        <w:numPr>
          <w:ilvl w:val="0"/>
          <w:numId w:val="2"/>
        </w:numPr>
        <w:rPr>
          <w:sz w:val="24"/>
          <w:szCs w:val="24"/>
        </w:rPr>
      </w:pPr>
      <w:r w:rsidRPr="00235CCE">
        <w:rPr>
          <w:sz w:val="24"/>
          <w:szCs w:val="24"/>
        </w:rPr>
        <w:t>Muslims try to pray five times each day, at sunrise, midday, late afternoon, sunset and nightfall.</w:t>
      </w:r>
      <w:r w:rsidR="002D7BFD" w:rsidRPr="00235CCE">
        <w:rPr>
          <w:sz w:val="24"/>
          <w:szCs w:val="24"/>
        </w:rPr>
        <w:t xml:space="preserve"> This is called </w:t>
      </w:r>
      <w:proofErr w:type="spellStart"/>
      <w:r w:rsidR="002D7BFD" w:rsidRPr="00235CCE">
        <w:rPr>
          <w:b/>
          <w:i/>
          <w:sz w:val="24"/>
          <w:szCs w:val="24"/>
        </w:rPr>
        <w:t>Salat</w:t>
      </w:r>
      <w:proofErr w:type="spellEnd"/>
      <w:r w:rsidR="002D7BFD" w:rsidRPr="00235CCE">
        <w:rPr>
          <w:b/>
          <w:i/>
          <w:sz w:val="24"/>
          <w:szCs w:val="24"/>
        </w:rPr>
        <w:t>.</w:t>
      </w:r>
      <w:r w:rsidR="00235CCE">
        <w:t xml:space="preserve"> </w:t>
      </w:r>
      <w:r w:rsidR="00235CCE" w:rsidRPr="00235CCE">
        <w:rPr>
          <w:sz w:val="24"/>
          <w:szCs w:val="24"/>
        </w:rPr>
        <w:t>They</w:t>
      </w:r>
      <w:r w:rsidR="00235CCE">
        <w:rPr>
          <w:sz w:val="24"/>
          <w:szCs w:val="24"/>
        </w:rPr>
        <w:t xml:space="preserve"> pray at home, or work, or at school, or in their holy building, called a </w:t>
      </w:r>
      <w:r w:rsidR="00235CCE" w:rsidRPr="00235CCE">
        <w:rPr>
          <w:b/>
          <w:i/>
          <w:sz w:val="24"/>
          <w:szCs w:val="24"/>
        </w:rPr>
        <w:t>mosque</w:t>
      </w:r>
      <w:r w:rsidR="00235CCE">
        <w:rPr>
          <w:sz w:val="24"/>
          <w:szCs w:val="24"/>
        </w:rPr>
        <w:t>.</w:t>
      </w:r>
      <w:r w:rsidR="00235CCE">
        <w:t xml:space="preserve"> </w:t>
      </w:r>
    </w:p>
    <w:p w:rsidR="002D7BFD" w:rsidRDefault="002D7BFD" w:rsidP="002D7BFD">
      <w:pPr>
        <w:pStyle w:val="ListParagraph"/>
        <w:numPr>
          <w:ilvl w:val="0"/>
          <w:numId w:val="2"/>
        </w:numPr>
        <w:rPr>
          <w:sz w:val="24"/>
          <w:szCs w:val="24"/>
        </w:rPr>
      </w:pPr>
      <w:r>
        <w:rPr>
          <w:sz w:val="24"/>
          <w:szCs w:val="24"/>
        </w:rPr>
        <w:t xml:space="preserve">Muslims give a certain amount of the money they earn to charity. This helps others, and also helps them to remember and appreciate how fortunate they are. This is called </w:t>
      </w:r>
      <w:r w:rsidRPr="002D7BFD">
        <w:rPr>
          <w:b/>
          <w:i/>
          <w:sz w:val="24"/>
          <w:szCs w:val="24"/>
        </w:rPr>
        <w:t>Zakat.</w:t>
      </w:r>
    </w:p>
    <w:p w:rsidR="002D7BFD" w:rsidRDefault="002D7BFD" w:rsidP="002D7BFD">
      <w:pPr>
        <w:pStyle w:val="ListParagraph"/>
        <w:numPr>
          <w:ilvl w:val="0"/>
          <w:numId w:val="2"/>
        </w:numPr>
        <w:rPr>
          <w:sz w:val="24"/>
          <w:szCs w:val="24"/>
        </w:rPr>
      </w:pPr>
      <w:r>
        <w:rPr>
          <w:sz w:val="24"/>
          <w:szCs w:val="24"/>
        </w:rPr>
        <w:t xml:space="preserve">In the holy month of </w:t>
      </w:r>
      <w:proofErr w:type="spellStart"/>
      <w:r>
        <w:rPr>
          <w:sz w:val="24"/>
          <w:szCs w:val="24"/>
        </w:rPr>
        <w:t>Ramadam</w:t>
      </w:r>
      <w:proofErr w:type="spellEnd"/>
      <w:r>
        <w:rPr>
          <w:sz w:val="24"/>
          <w:szCs w:val="24"/>
        </w:rPr>
        <w:t xml:space="preserve">, Muslims who are fit and well must fast during daylight hours. This means they do not eat or drink anything during the day! This encourages them to feel more spiritual and a part of the worldwide Muslim community. This is called </w:t>
      </w:r>
      <w:proofErr w:type="spellStart"/>
      <w:r w:rsidRPr="002D7BFD">
        <w:rPr>
          <w:b/>
          <w:i/>
          <w:sz w:val="24"/>
          <w:szCs w:val="24"/>
        </w:rPr>
        <w:t>Sawm</w:t>
      </w:r>
      <w:proofErr w:type="spellEnd"/>
      <w:r>
        <w:rPr>
          <w:sz w:val="24"/>
          <w:szCs w:val="24"/>
        </w:rPr>
        <w:t>.</w:t>
      </w:r>
    </w:p>
    <w:p w:rsidR="002D7BFD" w:rsidRDefault="002D7BFD" w:rsidP="002D7BFD">
      <w:pPr>
        <w:pStyle w:val="ListParagraph"/>
        <w:numPr>
          <w:ilvl w:val="0"/>
          <w:numId w:val="2"/>
        </w:numPr>
        <w:rPr>
          <w:sz w:val="24"/>
          <w:szCs w:val="24"/>
        </w:rPr>
      </w:pPr>
      <w:r>
        <w:rPr>
          <w:sz w:val="24"/>
          <w:szCs w:val="24"/>
        </w:rPr>
        <w:t xml:space="preserve">Every Muslim should go on a pilgrimage </w:t>
      </w:r>
      <w:r w:rsidR="00F81B65">
        <w:rPr>
          <w:sz w:val="24"/>
          <w:szCs w:val="24"/>
        </w:rPr>
        <w:t xml:space="preserve">at least once in their life </w:t>
      </w:r>
      <w:r>
        <w:rPr>
          <w:sz w:val="24"/>
          <w:szCs w:val="24"/>
        </w:rPr>
        <w:t xml:space="preserve">to the place where Islam was founded. This holy place is </w:t>
      </w:r>
      <w:r w:rsidRPr="00F81B65">
        <w:rPr>
          <w:sz w:val="24"/>
          <w:szCs w:val="24"/>
        </w:rPr>
        <w:t>Mecca</w:t>
      </w:r>
      <w:r>
        <w:rPr>
          <w:sz w:val="24"/>
          <w:szCs w:val="24"/>
        </w:rPr>
        <w:t xml:space="preserve">, in Saudi Arabia, and the pilgrimage is called a </w:t>
      </w:r>
      <w:r w:rsidRPr="002D7BFD">
        <w:rPr>
          <w:b/>
          <w:i/>
          <w:sz w:val="24"/>
          <w:szCs w:val="24"/>
        </w:rPr>
        <w:t>Hajj</w:t>
      </w:r>
      <w:r>
        <w:rPr>
          <w:sz w:val="24"/>
          <w:szCs w:val="24"/>
        </w:rPr>
        <w:t xml:space="preserve">. </w:t>
      </w:r>
    </w:p>
    <w:p w:rsidR="00F81B65" w:rsidRDefault="00F81B65" w:rsidP="00F81B65">
      <w:pPr>
        <w:ind w:left="720"/>
        <w:rPr>
          <w:sz w:val="24"/>
          <w:szCs w:val="24"/>
        </w:rPr>
      </w:pPr>
    </w:p>
    <w:p w:rsidR="00235CCE" w:rsidRPr="00C81844" w:rsidRDefault="00C81844" w:rsidP="00C81844">
      <w:pPr>
        <w:rPr>
          <w:b/>
          <w:sz w:val="32"/>
          <w:szCs w:val="32"/>
        </w:rPr>
      </w:pPr>
      <w:r>
        <w:rPr>
          <w:b/>
          <w:sz w:val="32"/>
          <w:szCs w:val="32"/>
        </w:rPr>
        <w:br w:type="page"/>
      </w:r>
      <w:r w:rsidRPr="00C81844">
        <w:rPr>
          <w:b/>
          <w:sz w:val="32"/>
          <w:szCs w:val="32"/>
        </w:rPr>
        <w:lastRenderedPageBreak/>
        <w:t>Activity</w:t>
      </w:r>
      <w:r>
        <w:rPr>
          <w:b/>
          <w:sz w:val="32"/>
          <w:szCs w:val="32"/>
        </w:rPr>
        <w:t xml:space="preserve"> for you to do</w:t>
      </w:r>
    </w:p>
    <w:p w:rsidR="00F81B65" w:rsidRDefault="00235CCE" w:rsidP="00F81B65">
      <w:pPr>
        <w:ind w:left="720"/>
        <w:rPr>
          <w:sz w:val="24"/>
          <w:szCs w:val="24"/>
        </w:rPr>
      </w:pPr>
      <w:r>
        <w:rPr>
          <w:sz w:val="24"/>
          <w:szCs w:val="24"/>
        </w:rPr>
        <w:t>Often Muslims will kneel on a special prayer mat when they pra</w:t>
      </w:r>
      <w:r w:rsidR="00C81844">
        <w:rPr>
          <w:sz w:val="24"/>
          <w:szCs w:val="24"/>
        </w:rPr>
        <w:t>y. These mats are patterned,</w:t>
      </w:r>
      <w:r>
        <w:rPr>
          <w:sz w:val="24"/>
          <w:szCs w:val="24"/>
        </w:rPr>
        <w:t xml:space="preserve"> often with rich vibrant colours.</w:t>
      </w:r>
      <w:r w:rsidR="008147BC">
        <w:rPr>
          <w:sz w:val="24"/>
          <w:szCs w:val="24"/>
        </w:rPr>
        <w:t xml:space="preserve"> Have a look at these examples. Can you see how some have symmetrical </w:t>
      </w:r>
      <w:proofErr w:type="gramStart"/>
      <w:r w:rsidR="008147BC">
        <w:rPr>
          <w:sz w:val="24"/>
          <w:szCs w:val="24"/>
        </w:rPr>
        <w:t>patterns.</w:t>
      </w:r>
      <w:proofErr w:type="gramEnd"/>
      <w:r w:rsidR="008147BC">
        <w:rPr>
          <w:sz w:val="24"/>
          <w:szCs w:val="24"/>
        </w:rPr>
        <w:t xml:space="preserve"> Others point forward, so they can be pointed toward the holy city of Mecca. Have a go at </w:t>
      </w:r>
      <w:r>
        <w:rPr>
          <w:sz w:val="24"/>
          <w:szCs w:val="24"/>
        </w:rPr>
        <w:t>d</w:t>
      </w:r>
      <w:r w:rsidR="008147BC">
        <w:rPr>
          <w:sz w:val="24"/>
          <w:szCs w:val="24"/>
        </w:rPr>
        <w:t>esigning and colouring your own prayer mat.</w:t>
      </w:r>
    </w:p>
    <w:p w:rsidR="00235CCE" w:rsidRDefault="00C81844" w:rsidP="00F81B65">
      <w:pPr>
        <w:ind w:left="720"/>
        <w:rPr>
          <w:sz w:val="24"/>
          <w:szCs w:val="24"/>
        </w:rPr>
      </w:pPr>
      <w:r w:rsidRPr="00C81844">
        <w:rPr>
          <w:noProof/>
          <w:sz w:val="24"/>
          <w:szCs w:val="24"/>
          <w:lang w:eastAsia="en-GB"/>
        </w:rPr>
        <w:drawing>
          <wp:inline distT="0" distB="0" distL="0" distR="0" wp14:anchorId="6050983F" wp14:editId="49FBFCE3">
            <wp:extent cx="1512143" cy="292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158" cy="2924892"/>
                    </a:xfrm>
                    <a:prstGeom prst="rect">
                      <a:avLst/>
                    </a:prstGeom>
                  </pic:spPr>
                </pic:pic>
              </a:graphicData>
            </a:graphic>
          </wp:inline>
        </w:drawing>
      </w:r>
      <w:r>
        <w:rPr>
          <w:sz w:val="24"/>
          <w:szCs w:val="24"/>
        </w:rPr>
        <w:tab/>
      </w:r>
      <w:r w:rsidRPr="00C81844">
        <w:rPr>
          <w:noProof/>
          <w:sz w:val="24"/>
          <w:szCs w:val="24"/>
          <w:lang w:eastAsia="en-GB"/>
        </w:rPr>
        <w:drawing>
          <wp:inline distT="0" distB="0" distL="0" distR="0" wp14:anchorId="2DBEBD50" wp14:editId="0971635C">
            <wp:extent cx="2273300" cy="306321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74524" cy="3064864"/>
                    </a:xfrm>
                    <a:prstGeom prst="rect">
                      <a:avLst/>
                    </a:prstGeom>
                  </pic:spPr>
                </pic:pic>
              </a:graphicData>
            </a:graphic>
          </wp:inline>
        </w:drawing>
      </w:r>
      <w:r>
        <w:rPr>
          <w:sz w:val="24"/>
          <w:szCs w:val="24"/>
        </w:rPr>
        <w:tab/>
      </w:r>
    </w:p>
    <w:p w:rsidR="00C81844" w:rsidRDefault="00C81844" w:rsidP="008147BC">
      <w:pPr>
        <w:ind w:left="720"/>
        <w:rPr>
          <w:sz w:val="24"/>
          <w:szCs w:val="24"/>
        </w:rPr>
      </w:pPr>
      <w:r w:rsidRPr="00C81844">
        <w:rPr>
          <w:noProof/>
          <w:sz w:val="24"/>
          <w:szCs w:val="24"/>
          <w:lang w:eastAsia="en-GB"/>
        </w:rPr>
        <w:drawing>
          <wp:inline distT="0" distB="0" distL="0" distR="0" wp14:anchorId="61579F7D" wp14:editId="798E7937">
            <wp:extent cx="1721466" cy="2578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21554" cy="2578232"/>
                    </a:xfrm>
                    <a:prstGeom prst="rect">
                      <a:avLst/>
                    </a:prstGeom>
                  </pic:spPr>
                </pic:pic>
              </a:graphicData>
            </a:graphic>
          </wp:inline>
        </w:drawing>
      </w:r>
      <w:r>
        <w:rPr>
          <w:sz w:val="24"/>
          <w:szCs w:val="24"/>
        </w:rPr>
        <w:tab/>
      </w:r>
      <w:r>
        <w:rPr>
          <w:sz w:val="24"/>
          <w:szCs w:val="24"/>
        </w:rPr>
        <w:tab/>
      </w:r>
      <w:r w:rsidRPr="00C81844">
        <w:rPr>
          <w:noProof/>
          <w:sz w:val="24"/>
          <w:szCs w:val="24"/>
          <w:lang w:eastAsia="en-GB"/>
        </w:rPr>
        <w:drawing>
          <wp:inline distT="0" distB="0" distL="0" distR="0" wp14:anchorId="69CD2804" wp14:editId="7E851729">
            <wp:extent cx="2533780" cy="37593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33780" cy="3759393"/>
                    </a:xfrm>
                    <a:prstGeom prst="rect">
                      <a:avLst/>
                    </a:prstGeom>
                  </pic:spPr>
                </pic:pic>
              </a:graphicData>
            </a:graphic>
          </wp:inline>
        </w:drawing>
      </w:r>
      <w:bookmarkStart w:id="0" w:name="_GoBack"/>
      <w:bookmarkEnd w:id="0"/>
      <w:r>
        <w:rPr>
          <w:sz w:val="24"/>
          <w:szCs w:val="24"/>
        </w:rPr>
        <w:br w:type="page"/>
      </w:r>
    </w:p>
    <w:p w:rsidR="00C81844" w:rsidRPr="00F81B65" w:rsidRDefault="00C81844" w:rsidP="00F81B65">
      <w:pPr>
        <w:ind w:left="720"/>
        <w:rPr>
          <w:sz w:val="24"/>
          <w:szCs w:val="24"/>
        </w:rPr>
      </w:pPr>
      <w:r w:rsidRPr="00C81844">
        <w:rPr>
          <w:noProof/>
          <w:sz w:val="24"/>
          <w:szCs w:val="24"/>
          <w:lang w:eastAsia="en-GB"/>
        </w:rPr>
        <w:lastRenderedPageBreak/>
        <w:drawing>
          <wp:inline distT="0" distB="0" distL="0" distR="0" wp14:anchorId="463217C6" wp14:editId="0AC6EBB6">
            <wp:extent cx="4870450" cy="616107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0701" cy="6161388"/>
                    </a:xfrm>
                    <a:prstGeom prst="rect">
                      <a:avLst/>
                    </a:prstGeom>
                  </pic:spPr>
                </pic:pic>
              </a:graphicData>
            </a:graphic>
          </wp:inline>
        </w:drawing>
      </w:r>
    </w:p>
    <w:sectPr w:rsidR="00C81844" w:rsidRPr="00F81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50C0"/>
    <w:multiLevelType w:val="hybridMultilevel"/>
    <w:tmpl w:val="6E62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CF5893"/>
    <w:multiLevelType w:val="hybridMultilevel"/>
    <w:tmpl w:val="8A8A52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AA5"/>
    <w:rsid w:val="001C3C38"/>
    <w:rsid w:val="00235CCE"/>
    <w:rsid w:val="002D7BFD"/>
    <w:rsid w:val="007D6E74"/>
    <w:rsid w:val="008147BC"/>
    <w:rsid w:val="00817AA5"/>
    <w:rsid w:val="00B44150"/>
    <w:rsid w:val="00B55417"/>
    <w:rsid w:val="00B93C81"/>
    <w:rsid w:val="00C508D3"/>
    <w:rsid w:val="00C75D94"/>
    <w:rsid w:val="00C81844"/>
    <w:rsid w:val="00CF52E0"/>
    <w:rsid w:val="00D44C63"/>
    <w:rsid w:val="00F81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AA5"/>
    <w:rPr>
      <w:color w:val="0000FF" w:themeColor="hyperlink"/>
      <w:u w:val="single"/>
    </w:rPr>
  </w:style>
  <w:style w:type="paragraph" w:styleId="BalloonText">
    <w:name w:val="Balloon Text"/>
    <w:basedOn w:val="Normal"/>
    <w:link w:val="BalloonTextChar"/>
    <w:uiPriority w:val="99"/>
    <w:semiHidden/>
    <w:unhideWhenUsed/>
    <w:rsid w:val="00B93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C81"/>
    <w:rPr>
      <w:rFonts w:ascii="Tahoma" w:hAnsi="Tahoma" w:cs="Tahoma"/>
      <w:sz w:val="16"/>
      <w:szCs w:val="16"/>
    </w:rPr>
  </w:style>
  <w:style w:type="paragraph" w:styleId="ListParagraph">
    <w:name w:val="List Paragraph"/>
    <w:basedOn w:val="Normal"/>
    <w:uiPriority w:val="34"/>
    <w:qFormat/>
    <w:rsid w:val="00B93C81"/>
    <w:pPr>
      <w:ind w:left="720"/>
      <w:contextualSpacing/>
    </w:pPr>
  </w:style>
  <w:style w:type="character" w:styleId="FollowedHyperlink">
    <w:name w:val="FollowedHyperlink"/>
    <w:basedOn w:val="DefaultParagraphFont"/>
    <w:uiPriority w:val="99"/>
    <w:semiHidden/>
    <w:unhideWhenUsed/>
    <w:rsid w:val="00B93C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AA5"/>
    <w:rPr>
      <w:color w:val="0000FF" w:themeColor="hyperlink"/>
      <w:u w:val="single"/>
    </w:rPr>
  </w:style>
  <w:style w:type="paragraph" w:styleId="BalloonText">
    <w:name w:val="Balloon Text"/>
    <w:basedOn w:val="Normal"/>
    <w:link w:val="BalloonTextChar"/>
    <w:uiPriority w:val="99"/>
    <w:semiHidden/>
    <w:unhideWhenUsed/>
    <w:rsid w:val="00B93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C81"/>
    <w:rPr>
      <w:rFonts w:ascii="Tahoma" w:hAnsi="Tahoma" w:cs="Tahoma"/>
      <w:sz w:val="16"/>
      <w:szCs w:val="16"/>
    </w:rPr>
  </w:style>
  <w:style w:type="paragraph" w:styleId="ListParagraph">
    <w:name w:val="List Paragraph"/>
    <w:basedOn w:val="Normal"/>
    <w:uiPriority w:val="34"/>
    <w:qFormat/>
    <w:rsid w:val="00B93C81"/>
    <w:pPr>
      <w:ind w:left="720"/>
      <w:contextualSpacing/>
    </w:pPr>
  </w:style>
  <w:style w:type="character" w:styleId="FollowedHyperlink">
    <w:name w:val="FollowedHyperlink"/>
    <w:basedOn w:val="DefaultParagraphFont"/>
    <w:uiPriority w:val="99"/>
    <w:semiHidden/>
    <w:unhideWhenUsed/>
    <w:rsid w:val="00B93C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9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bbc.co.uk/teach/class-clips-video/religious-studies-ks1-the-five-pillars-of-islam/zv84jhv"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4</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Catriona</dc:creator>
  <cp:lastModifiedBy>Catriona</cp:lastModifiedBy>
  <cp:revision>5</cp:revision>
  <dcterms:created xsi:type="dcterms:W3CDTF">2021-01-10T09:49:00Z</dcterms:created>
  <dcterms:modified xsi:type="dcterms:W3CDTF">2021-01-11T08:19:00Z</dcterms:modified>
</cp:coreProperties>
</file>